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EB" w:rsidRDefault="004516EB" w:rsidP="00F4749F">
      <w:pPr>
        <w:jc w:val="center"/>
        <w:rPr>
          <w:rStyle w:val="Pogrubienie"/>
          <w:color w:val="333333"/>
          <w:sz w:val="28"/>
          <w:szCs w:val="28"/>
        </w:rPr>
      </w:pPr>
      <w:r w:rsidRPr="006712C8">
        <w:rPr>
          <w:rStyle w:val="Pogrubienie"/>
          <w:color w:val="333333"/>
          <w:sz w:val="28"/>
          <w:szCs w:val="28"/>
        </w:rPr>
        <w:t>KRYTERIA </w:t>
      </w:r>
      <w:r>
        <w:rPr>
          <w:rStyle w:val="Pogrubienie"/>
          <w:color w:val="333333"/>
          <w:sz w:val="28"/>
          <w:szCs w:val="28"/>
        </w:rPr>
        <w:t xml:space="preserve"> SAMORZĄDOWE</w:t>
      </w:r>
      <w:r w:rsidRPr="006712C8">
        <w:rPr>
          <w:rStyle w:val="Pogrubienie"/>
          <w:color w:val="333333"/>
          <w:sz w:val="28"/>
          <w:szCs w:val="28"/>
        </w:rPr>
        <w:t xml:space="preserve"> </w:t>
      </w:r>
      <w:r>
        <w:rPr>
          <w:rStyle w:val="Pogrubienie"/>
          <w:color w:val="333333"/>
          <w:sz w:val="28"/>
          <w:szCs w:val="28"/>
        </w:rPr>
        <w:t xml:space="preserve"> ( II etapu)                                                               </w:t>
      </w:r>
      <w:r w:rsidRPr="006712C8">
        <w:rPr>
          <w:rStyle w:val="Pogrubienie"/>
          <w:color w:val="333333"/>
          <w:sz w:val="28"/>
          <w:szCs w:val="28"/>
        </w:rPr>
        <w:t>POSTĘPOWANIA REKRUTACYJNEGO</w:t>
      </w:r>
      <w:r>
        <w:rPr>
          <w:rStyle w:val="Pogrubienie"/>
          <w:color w:val="333333"/>
          <w:sz w:val="28"/>
          <w:szCs w:val="28"/>
        </w:rPr>
        <w:t xml:space="preserve"> </w:t>
      </w:r>
      <w:r w:rsidR="00F4749F">
        <w:rPr>
          <w:rStyle w:val="Pogrubienie"/>
          <w:color w:val="333333"/>
          <w:sz w:val="28"/>
          <w:szCs w:val="28"/>
        </w:rPr>
        <w:t xml:space="preserve">                                 </w:t>
      </w:r>
      <w:r w:rsidR="000145D5">
        <w:rPr>
          <w:rStyle w:val="Pogrubienie"/>
          <w:color w:val="333333"/>
          <w:sz w:val="28"/>
          <w:szCs w:val="28"/>
        </w:rPr>
        <w:t xml:space="preserve">                           </w:t>
      </w:r>
      <w:r w:rsidR="00F4749F">
        <w:rPr>
          <w:rStyle w:val="Pogrubienie"/>
          <w:color w:val="333333"/>
          <w:sz w:val="28"/>
          <w:szCs w:val="28"/>
        </w:rPr>
        <w:t>( uzupełnione) – Zatwierdzone przez Wójta Gminy Siedlce dn. 24.04.2014r.</w:t>
      </w:r>
      <w:r w:rsidR="00B4143F">
        <w:rPr>
          <w:rStyle w:val="Pogrubienie"/>
          <w:color w:val="333333"/>
          <w:sz w:val="28"/>
          <w:szCs w:val="28"/>
        </w:rPr>
        <w:t xml:space="preserve"> </w:t>
      </w:r>
    </w:p>
    <w:p w:rsidR="004516EB" w:rsidRDefault="004516EB" w:rsidP="004516EB">
      <w:pPr>
        <w:jc w:val="center"/>
        <w:rPr>
          <w:rFonts w:ascii="Arial" w:hAnsi="Arial" w:cs="Arial"/>
          <w:color w:val="333333"/>
          <w:sz w:val="18"/>
          <w:szCs w:val="18"/>
          <w:shd w:val="clear" w:color="auto" w:fill="D9D9D9"/>
        </w:rPr>
      </w:pPr>
    </w:p>
    <w:tbl>
      <w:tblPr>
        <w:tblpPr w:leftFromText="141" w:rightFromText="141" w:vertAnchor="page" w:horzAnchor="margin" w:tblpY="2668"/>
        <w:tblW w:w="892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990"/>
        <w:gridCol w:w="1618"/>
        <w:gridCol w:w="3317"/>
      </w:tblGrid>
      <w:tr w:rsidR="004516EB" w:rsidRPr="006712C8" w:rsidTr="004516EB">
        <w:trPr>
          <w:trHeight w:val="390"/>
        </w:trPr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6EB" w:rsidRPr="006712C8" w:rsidRDefault="004516EB" w:rsidP="004516EB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 w:rsidRPr="006712C8">
              <w:rPr>
                <w:rStyle w:val="Pogrubienie"/>
                <w:color w:val="333333"/>
                <w:sz w:val="28"/>
                <w:szCs w:val="28"/>
              </w:rPr>
              <w:t>KRYTERIA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6EB" w:rsidRPr="006712C8" w:rsidRDefault="004516EB" w:rsidP="004516EB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6712C8">
              <w:rPr>
                <w:rStyle w:val="Pogrubienie"/>
                <w:color w:val="333333"/>
                <w:sz w:val="28"/>
                <w:szCs w:val="28"/>
              </w:rPr>
              <w:t>LICZBA PUNKTÓW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6EB" w:rsidRPr="006712C8" w:rsidRDefault="004516EB" w:rsidP="004516EB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 w:rsidRPr="006712C8">
              <w:rPr>
                <w:rStyle w:val="Pogrubienie"/>
                <w:color w:val="333333"/>
                <w:sz w:val="28"/>
                <w:szCs w:val="28"/>
              </w:rPr>
              <w:t>WYMAGANE DOKUMENTY / OŚWIADCZENIA</w:t>
            </w:r>
          </w:p>
        </w:tc>
      </w:tr>
      <w:tr w:rsidR="004516EB" w:rsidRPr="006712C8" w:rsidTr="004516EB">
        <w:trPr>
          <w:trHeight w:val="412"/>
        </w:trPr>
        <w:tc>
          <w:tcPr>
            <w:tcW w:w="3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6EB" w:rsidRPr="006712C8" w:rsidRDefault="004516EB" w:rsidP="004516EB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861B1">
              <w:rPr>
                <w:sz w:val="28"/>
                <w:szCs w:val="28"/>
              </w:rPr>
              <w:t xml:space="preserve">Dziecko, którego </w:t>
            </w:r>
            <w:r w:rsidRPr="005A68BE">
              <w:rPr>
                <w:b/>
                <w:sz w:val="28"/>
                <w:szCs w:val="28"/>
                <w:u w:val="single"/>
              </w:rPr>
              <w:t>oboje</w:t>
            </w:r>
            <w:r w:rsidRPr="003A0276">
              <w:rPr>
                <w:b/>
                <w:sz w:val="28"/>
                <w:szCs w:val="28"/>
              </w:rPr>
              <w:t xml:space="preserve"> rodzice (prawni opiekunowie) pracują, wykonują pracę na</w:t>
            </w:r>
            <w:r>
              <w:rPr>
                <w:b/>
                <w:sz w:val="28"/>
                <w:szCs w:val="28"/>
              </w:rPr>
              <w:t xml:space="preserve"> podstawie umowy cywilnoprawnej lub</w:t>
            </w:r>
            <w:r w:rsidRPr="003A0276">
              <w:rPr>
                <w:b/>
                <w:sz w:val="28"/>
                <w:szCs w:val="28"/>
              </w:rPr>
              <w:t xml:space="preserve"> uczą się w trybie dziennym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6EB" w:rsidRPr="006712C8" w:rsidRDefault="004516EB" w:rsidP="004516EB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50 </w:t>
            </w:r>
            <w:r w:rsidRPr="006712C8">
              <w:rPr>
                <w:color w:val="333333"/>
                <w:sz w:val="28"/>
                <w:szCs w:val="28"/>
              </w:rPr>
              <w:t>pkt.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6EB" w:rsidRPr="006712C8" w:rsidRDefault="004516EB" w:rsidP="00DB2B83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6712C8">
              <w:rPr>
                <w:color w:val="333333"/>
                <w:sz w:val="28"/>
                <w:szCs w:val="28"/>
              </w:rPr>
              <w:t>oświadczenie</w:t>
            </w:r>
          </w:p>
        </w:tc>
      </w:tr>
      <w:tr w:rsidR="00DB2B83" w:rsidRPr="006712C8" w:rsidTr="004516EB">
        <w:trPr>
          <w:trHeight w:val="412"/>
        </w:trPr>
        <w:tc>
          <w:tcPr>
            <w:tcW w:w="3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2B83" w:rsidRDefault="00DB2B83" w:rsidP="004516EB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2..</w:t>
            </w:r>
            <w:r w:rsidRPr="003A0276">
              <w:rPr>
                <w:b/>
                <w:sz w:val="28"/>
                <w:szCs w:val="28"/>
              </w:rPr>
              <w:t xml:space="preserve"> </w:t>
            </w:r>
            <w:r w:rsidRPr="00C861B1">
              <w:rPr>
                <w:sz w:val="28"/>
                <w:szCs w:val="28"/>
              </w:rPr>
              <w:t xml:space="preserve"> Dziecko, którego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5A68BE">
              <w:rPr>
                <w:b/>
                <w:sz w:val="28"/>
                <w:szCs w:val="28"/>
                <w:u w:val="single"/>
              </w:rPr>
              <w:t>oboje</w:t>
            </w:r>
            <w:r w:rsidRPr="003A0276">
              <w:rPr>
                <w:b/>
                <w:sz w:val="28"/>
                <w:szCs w:val="28"/>
              </w:rPr>
              <w:t xml:space="preserve"> rodzice (prawni opiekunowie)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Pr="003A0276">
              <w:rPr>
                <w:b/>
                <w:sz w:val="28"/>
                <w:szCs w:val="28"/>
              </w:rPr>
              <w:t>prowadzą gospodarstwo rolne lub pozarolniczą działalność gospodarczą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2B83" w:rsidRDefault="00DB2B83" w:rsidP="00DB2B83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  <w:p w:rsidR="00DB2B83" w:rsidRDefault="00DB2B83" w:rsidP="00DB2B83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  <w:p w:rsidR="00DB2B83" w:rsidRDefault="00DB2B83" w:rsidP="00DB2B83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30 pkt.</w:t>
            </w:r>
          </w:p>
          <w:p w:rsidR="00DB2B83" w:rsidRDefault="00DB2B83" w:rsidP="00DB2B83">
            <w:pPr>
              <w:jc w:val="center"/>
              <w:rPr>
                <w:sz w:val="28"/>
                <w:szCs w:val="28"/>
              </w:rPr>
            </w:pPr>
          </w:p>
          <w:p w:rsidR="00DB2B83" w:rsidRDefault="00DB2B83" w:rsidP="00DB2B83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2B83" w:rsidRDefault="00DB2B83" w:rsidP="00DB2B83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6712C8">
              <w:rPr>
                <w:color w:val="333333"/>
                <w:sz w:val="28"/>
                <w:szCs w:val="28"/>
              </w:rPr>
              <w:t>oświadczenie</w:t>
            </w:r>
          </w:p>
        </w:tc>
      </w:tr>
      <w:tr w:rsidR="004516EB" w:rsidRPr="006712C8" w:rsidTr="004516EB">
        <w:trPr>
          <w:trHeight w:val="412"/>
        </w:trPr>
        <w:tc>
          <w:tcPr>
            <w:tcW w:w="3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6EB" w:rsidRDefault="00DB2B83" w:rsidP="004516EB">
            <w:pPr>
              <w:spacing w:line="312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516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a)</w:t>
            </w:r>
            <w:r w:rsidR="004516EB" w:rsidRPr="00C861B1">
              <w:rPr>
                <w:sz w:val="28"/>
                <w:szCs w:val="28"/>
              </w:rPr>
              <w:t xml:space="preserve"> Dziecko, którego </w:t>
            </w:r>
            <w:r w:rsidR="004516EB" w:rsidRPr="005A68BE">
              <w:rPr>
                <w:b/>
                <w:sz w:val="28"/>
                <w:szCs w:val="28"/>
                <w:u w:val="single"/>
              </w:rPr>
              <w:t>jedno</w:t>
            </w:r>
            <w:r w:rsidR="004516EB">
              <w:rPr>
                <w:b/>
                <w:sz w:val="28"/>
                <w:szCs w:val="28"/>
              </w:rPr>
              <w:t xml:space="preserve">                       z rodziców (prawnych opiekunów</w:t>
            </w:r>
            <w:r w:rsidR="004516EB" w:rsidRPr="003A0276">
              <w:rPr>
                <w:b/>
                <w:sz w:val="28"/>
                <w:szCs w:val="28"/>
              </w:rPr>
              <w:t>) pracują, wykonują pracę na</w:t>
            </w:r>
            <w:r w:rsidR="004516EB">
              <w:rPr>
                <w:b/>
                <w:sz w:val="28"/>
                <w:szCs w:val="28"/>
              </w:rPr>
              <w:t xml:space="preserve"> podstawie umowy cywilnoprawnej lub</w:t>
            </w:r>
            <w:r w:rsidR="004516EB" w:rsidRPr="003A0276">
              <w:rPr>
                <w:b/>
                <w:sz w:val="28"/>
                <w:szCs w:val="28"/>
              </w:rPr>
              <w:t xml:space="preserve"> uczą się</w:t>
            </w:r>
            <w:r w:rsidR="004516EB">
              <w:rPr>
                <w:b/>
                <w:sz w:val="28"/>
                <w:szCs w:val="28"/>
              </w:rPr>
              <w:t xml:space="preserve">                     </w:t>
            </w:r>
            <w:r w:rsidR="004516EB" w:rsidRPr="003A0276">
              <w:rPr>
                <w:b/>
                <w:sz w:val="28"/>
                <w:szCs w:val="28"/>
              </w:rPr>
              <w:t xml:space="preserve"> w trybie dziennym</w:t>
            </w:r>
            <w:r w:rsidR="004516EB">
              <w:rPr>
                <w:b/>
                <w:sz w:val="28"/>
                <w:szCs w:val="28"/>
              </w:rPr>
              <w:t>.</w:t>
            </w:r>
          </w:p>
          <w:p w:rsidR="00DB2B83" w:rsidRDefault="00DB2B83" w:rsidP="004516EB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b)</w:t>
            </w:r>
            <w:r w:rsidRPr="006712C8">
              <w:rPr>
                <w:color w:val="333333"/>
                <w:sz w:val="28"/>
                <w:szCs w:val="28"/>
              </w:rPr>
              <w:t xml:space="preserve">. </w:t>
            </w:r>
            <w:r>
              <w:rPr>
                <w:color w:val="333333"/>
                <w:sz w:val="28"/>
                <w:szCs w:val="28"/>
              </w:rPr>
              <w:t>Dziecko</w:t>
            </w:r>
            <w:r w:rsidRPr="006712C8">
              <w:rPr>
                <w:color w:val="333333"/>
                <w:sz w:val="28"/>
                <w:szCs w:val="28"/>
              </w:rPr>
              <w:t xml:space="preserve">, którego rodzeństwo kontynuuje edukację przedszkolną w tym samym przedszkolu, edukację szkolną </w:t>
            </w:r>
            <w:r>
              <w:rPr>
                <w:color w:val="333333"/>
                <w:sz w:val="28"/>
                <w:szCs w:val="28"/>
              </w:rPr>
              <w:t xml:space="preserve">                       </w:t>
            </w:r>
            <w:r w:rsidRPr="006712C8">
              <w:rPr>
                <w:color w:val="333333"/>
                <w:sz w:val="28"/>
                <w:szCs w:val="28"/>
              </w:rPr>
              <w:t>w tej samej szkole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6EB" w:rsidRDefault="004516EB" w:rsidP="004516EB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</w:t>
            </w:r>
            <w:r w:rsidR="00DB2B83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25pkt.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6EB" w:rsidRDefault="004516EB" w:rsidP="004516EB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</w:t>
            </w:r>
            <w:r w:rsidRPr="006712C8">
              <w:rPr>
                <w:color w:val="333333"/>
                <w:sz w:val="28"/>
                <w:szCs w:val="28"/>
              </w:rPr>
              <w:t>oświadczeni</w:t>
            </w:r>
            <w:r w:rsidR="00DB2B83">
              <w:rPr>
                <w:color w:val="333333"/>
                <w:sz w:val="28"/>
                <w:szCs w:val="28"/>
              </w:rPr>
              <w:t>a</w:t>
            </w:r>
          </w:p>
        </w:tc>
      </w:tr>
      <w:tr w:rsidR="004516EB" w:rsidRPr="006712C8" w:rsidTr="004516EB">
        <w:trPr>
          <w:trHeight w:val="412"/>
        </w:trPr>
        <w:tc>
          <w:tcPr>
            <w:tcW w:w="3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6EB" w:rsidRDefault="004516EB" w:rsidP="004516EB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861B1">
              <w:rPr>
                <w:sz w:val="28"/>
                <w:szCs w:val="28"/>
              </w:rPr>
              <w:t>Dziecko, którego</w:t>
            </w:r>
            <w:r>
              <w:rPr>
                <w:b/>
                <w:sz w:val="28"/>
                <w:szCs w:val="28"/>
                <w:u w:val="single"/>
              </w:rPr>
              <w:t xml:space="preserve"> jedno                   </w:t>
            </w:r>
            <w:r w:rsidRPr="00BF11F6">
              <w:rPr>
                <w:b/>
                <w:sz w:val="28"/>
                <w:szCs w:val="28"/>
              </w:rPr>
              <w:t xml:space="preserve">z </w:t>
            </w:r>
            <w:r>
              <w:rPr>
                <w:b/>
                <w:sz w:val="28"/>
                <w:szCs w:val="28"/>
              </w:rPr>
              <w:t>rodziców (prawnych opiekunów</w:t>
            </w:r>
            <w:r w:rsidRPr="003A0276">
              <w:rPr>
                <w:b/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3A0276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 xml:space="preserve">rowadzi </w:t>
            </w:r>
            <w:r w:rsidRPr="003A0276">
              <w:rPr>
                <w:b/>
                <w:sz w:val="28"/>
                <w:szCs w:val="28"/>
              </w:rPr>
              <w:t>gospodarstwo rolne lub pozarolniczą działalność gospodarczą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6EB" w:rsidRDefault="004516EB" w:rsidP="004516EB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15 pkt.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6EB" w:rsidRDefault="004516EB" w:rsidP="004516EB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</w:t>
            </w:r>
            <w:r w:rsidRPr="006712C8">
              <w:rPr>
                <w:color w:val="333333"/>
                <w:sz w:val="28"/>
                <w:szCs w:val="28"/>
              </w:rPr>
              <w:t>oświadczenie</w:t>
            </w:r>
          </w:p>
        </w:tc>
      </w:tr>
      <w:tr w:rsidR="004516EB" w:rsidRPr="006712C8" w:rsidTr="004516EB">
        <w:trPr>
          <w:trHeight w:val="412"/>
        </w:trPr>
        <w:tc>
          <w:tcPr>
            <w:tcW w:w="3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AAC" w:rsidRDefault="004516EB" w:rsidP="004516EB">
            <w:pPr>
              <w:spacing w:line="312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A2AAC">
              <w:rPr>
                <w:sz w:val="28"/>
                <w:szCs w:val="28"/>
              </w:rPr>
              <w:t xml:space="preserve"> a)</w:t>
            </w:r>
            <w:r w:rsidRPr="00C861B1">
              <w:rPr>
                <w:sz w:val="28"/>
                <w:szCs w:val="28"/>
              </w:rPr>
              <w:t xml:space="preserve">Dziecko, </w:t>
            </w:r>
            <w:r w:rsidRPr="00BF11F6">
              <w:rPr>
                <w:sz w:val="28"/>
                <w:szCs w:val="28"/>
              </w:rPr>
              <w:t>którego</w:t>
            </w:r>
            <w:r w:rsidR="00AA2AAC">
              <w:rPr>
                <w:sz w:val="28"/>
                <w:szCs w:val="28"/>
              </w:rPr>
              <w:t xml:space="preserve"> </w:t>
            </w:r>
            <w:r w:rsidRPr="00BF11F6">
              <w:rPr>
                <w:b/>
                <w:sz w:val="28"/>
                <w:szCs w:val="28"/>
              </w:rPr>
              <w:t>r</w:t>
            </w:r>
            <w:r w:rsidRPr="003A0276">
              <w:rPr>
                <w:b/>
                <w:sz w:val="28"/>
                <w:szCs w:val="28"/>
              </w:rPr>
              <w:t xml:space="preserve">odzice (prawni opiekunowie) </w:t>
            </w:r>
            <w:r>
              <w:rPr>
                <w:b/>
                <w:sz w:val="28"/>
                <w:szCs w:val="28"/>
              </w:rPr>
              <w:t xml:space="preserve"> są zarejestrowani w Urzędzie Prac</w:t>
            </w:r>
            <w:r w:rsidR="00AA2AAC">
              <w:rPr>
                <w:b/>
                <w:sz w:val="28"/>
                <w:szCs w:val="28"/>
              </w:rPr>
              <w:t>y- w trakcie poszukiwania pracy;</w:t>
            </w:r>
          </w:p>
          <w:p w:rsidR="00AA2AAC" w:rsidRDefault="00AA2AAC" w:rsidP="004516EB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 w:rsidRPr="00AA2AAC">
              <w:rPr>
                <w:sz w:val="28"/>
                <w:szCs w:val="28"/>
              </w:rPr>
              <w:t>b)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A2AAC">
              <w:rPr>
                <w:sz w:val="28"/>
                <w:szCs w:val="28"/>
              </w:rPr>
              <w:t>Dziecko, które</w:t>
            </w:r>
            <w:r w:rsidR="004516EB"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posiada   przynajmniej jedno rodzeństwo  (młodsze lub starsze);</w:t>
            </w:r>
          </w:p>
          <w:p w:rsidR="00DB2B83" w:rsidRDefault="00DB2B83" w:rsidP="004516EB">
            <w:pPr>
              <w:spacing w:line="312" w:lineRule="atLeast"/>
              <w:rPr>
                <w:color w:val="333333"/>
                <w:sz w:val="28"/>
                <w:szCs w:val="28"/>
              </w:rPr>
            </w:pPr>
          </w:p>
          <w:p w:rsidR="00B4143F" w:rsidRDefault="00AA2AAC" w:rsidP="00B4143F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c)</w:t>
            </w:r>
            <w:r w:rsidR="004516EB">
              <w:rPr>
                <w:b/>
                <w:sz w:val="28"/>
                <w:szCs w:val="28"/>
              </w:rPr>
              <w:t xml:space="preserve"> </w:t>
            </w:r>
            <w:r w:rsidRPr="00AA2AAC">
              <w:rPr>
                <w:sz w:val="28"/>
                <w:szCs w:val="28"/>
              </w:rPr>
              <w:t>Dziecko, które</w:t>
            </w:r>
            <w:r>
              <w:rPr>
                <w:sz w:val="28"/>
                <w:szCs w:val="28"/>
              </w:rPr>
              <w:t>go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miejsce zamieszkania należy do obwodu szkolnego ZO w Stoku Lackim</w:t>
            </w:r>
            <w:r w:rsidR="00B4143F">
              <w:rPr>
                <w:color w:val="333333"/>
                <w:sz w:val="28"/>
                <w:szCs w:val="28"/>
              </w:rPr>
              <w:t>;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  <w:p w:rsidR="004516EB" w:rsidRDefault="00AA2AAC" w:rsidP="00B4143F">
            <w:pPr>
              <w:spacing w:line="312" w:lineRule="atLeast"/>
              <w:rPr>
                <w:sz w:val="28"/>
                <w:szCs w:val="28"/>
              </w:rPr>
            </w:pPr>
            <w:r w:rsidRPr="00AA2AAC">
              <w:rPr>
                <w:sz w:val="28"/>
                <w:szCs w:val="28"/>
              </w:rPr>
              <w:t>d)</w:t>
            </w:r>
            <w:r w:rsidR="004516EB">
              <w:rPr>
                <w:b/>
                <w:sz w:val="28"/>
                <w:szCs w:val="28"/>
              </w:rPr>
              <w:t xml:space="preserve"> </w:t>
            </w:r>
            <w:r w:rsidRPr="00AA2AAC">
              <w:rPr>
                <w:sz w:val="28"/>
                <w:szCs w:val="28"/>
              </w:rPr>
              <w:t>Dziecko, które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516EB">
              <w:rPr>
                <w:b/>
                <w:sz w:val="28"/>
                <w:szCs w:val="28"/>
              </w:rPr>
              <w:t xml:space="preserve"> </w:t>
            </w:r>
            <w:r w:rsidRPr="00E56754">
              <w:rPr>
                <w:color w:val="404040"/>
                <w:sz w:val="28"/>
                <w:szCs w:val="28"/>
                <w:shd w:val="clear" w:color="auto" w:fill="FFFEF6"/>
              </w:rPr>
              <w:t xml:space="preserve">wychowuje się </w:t>
            </w:r>
            <w:r>
              <w:rPr>
                <w:color w:val="404040"/>
                <w:sz w:val="28"/>
                <w:szCs w:val="28"/>
                <w:shd w:val="clear" w:color="auto" w:fill="FFFEF6"/>
              </w:rPr>
              <w:t xml:space="preserve"> </w:t>
            </w:r>
            <w:r w:rsidRPr="00E56754">
              <w:rPr>
                <w:color w:val="404040"/>
                <w:sz w:val="28"/>
                <w:szCs w:val="28"/>
                <w:shd w:val="clear" w:color="auto" w:fill="FFFEF6"/>
              </w:rPr>
              <w:t>w rodzinie o wyjątkowo trudnej sytuacji rodzinnej</w:t>
            </w:r>
            <w:r>
              <w:rPr>
                <w:color w:val="404040"/>
                <w:sz w:val="28"/>
                <w:szCs w:val="28"/>
                <w:shd w:val="clear" w:color="auto" w:fill="FFFEF6"/>
              </w:rPr>
              <w:t xml:space="preserve"> i jest objęty pomocą Gminnego</w:t>
            </w:r>
            <w:r w:rsidRPr="00E56754">
              <w:rPr>
                <w:color w:val="404040"/>
                <w:sz w:val="28"/>
                <w:szCs w:val="28"/>
                <w:shd w:val="clear" w:color="auto" w:fill="FFFEF6"/>
              </w:rPr>
              <w:t xml:space="preserve"> Ośrodka Pomocy Społecznej</w:t>
            </w:r>
            <w:r>
              <w:rPr>
                <w:color w:val="404040"/>
                <w:sz w:val="28"/>
                <w:szCs w:val="28"/>
                <w:shd w:val="clear" w:color="auto" w:fill="FFFEF6"/>
              </w:rPr>
              <w:t>.</w:t>
            </w:r>
            <w:r>
              <w:rPr>
                <w:rStyle w:val="apple-converted-space"/>
                <w:rFonts w:ascii="Arial" w:hAnsi="Arial" w:cs="Arial"/>
                <w:color w:val="404040"/>
                <w:sz w:val="21"/>
                <w:szCs w:val="21"/>
                <w:shd w:val="clear" w:color="auto" w:fill="FFFEF6"/>
              </w:rPr>
              <w:t> </w:t>
            </w:r>
            <w:r w:rsidR="004516EB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6EB" w:rsidRDefault="004516EB" w:rsidP="004516EB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     10 pkt.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6EB" w:rsidRDefault="004516EB" w:rsidP="004516EB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</w:t>
            </w:r>
            <w:r w:rsidRPr="006712C8">
              <w:rPr>
                <w:color w:val="333333"/>
                <w:sz w:val="28"/>
                <w:szCs w:val="28"/>
              </w:rPr>
              <w:t>oświadczeni</w:t>
            </w:r>
            <w:r w:rsidR="00AA2AAC">
              <w:rPr>
                <w:color w:val="333333"/>
                <w:sz w:val="28"/>
                <w:szCs w:val="28"/>
              </w:rPr>
              <w:t>a</w:t>
            </w:r>
          </w:p>
        </w:tc>
      </w:tr>
    </w:tbl>
    <w:p w:rsidR="004516EB" w:rsidRDefault="004516EB" w:rsidP="004516EB">
      <w:pPr>
        <w:jc w:val="center"/>
        <w:rPr>
          <w:rFonts w:ascii="Arial" w:hAnsi="Arial" w:cs="Arial"/>
          <w:color w:val="333333"/>
          <w:sz w:val="18"/>
          <w:szCs w:val="18"/>
          <w:shd w:val="clear" w:color="auto" w:fill="D9D9D9"/>
        </w:rPr>
      </w:pPr>
    </w:p>
    <w:p w:rsidR="001D047F" w:rsidRDefault="001D047F"/>
    <w:sectPr w:rsidR="001D047F" w:rsidSect="001D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516EB"/>
    <w:rsid w:val="000145D5"/>
    <w:rsid w:val="00100C48"/>
    <w:rsid w:val="001D047F"/>
    <w:rsid w:val="004516EB"/>
    <w:rsid w:val="004A1AB9"/>
    <w:rsid w:val="009030B0"/>
    <w:rsid w:val="00AA2AAC"/>
    <w:rsid w:val="00B4143F"/>
    <w:rsid w:val="00D16FFA"/>
    <w:rsid w:val="00DB2B83"/>
    <w:rsid w:val="00EC5321"/>
    <w:rsid w:val="00F4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516EB"/>
    <w:rPr>
      <w:b/>
      <w:bCs/>
    </w:rPr>
  </w:style>
  <w:style w:type="character" w:customStyle="1" w:styleId="apple-converted-space">
    <w:name w:val="apple-converted-space"/>
    <w:basedOn w:val="Domylnaczcionkaakapitu"/>
    <w:rsid w:val="00451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Dell1</cp:lastModifiedBy>
  <cp:revision>4</cp:revision>
  <cp:lastPrinted>2014-04-30T07:22:00Z</cp:lastPrinted>
  <dcterms:created xsi:type="dcterms:W3CDTF">2014-04-22T12:40:00Z</dcterms:created>
  <dcterms:modified xsi:type="dcterms:W3CDTF">2014-04-30T07:26:00Z</dcterms:modified>
</cp:coreProperties>
</file>