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D2" w:rsidRPr="005918D2" w:rsidRDefault="009118B9" w:rsidP="005918D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918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918D2" w:rsidRPr="005918D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"http://www.sp.horyniec-zdroj.pl/dokumenty/Szkolny%20regulamin%20korzystania%20przez_uczni%C3%B3w%20z_bezp%C5%82atnych%20podr%C4%99cznik%C3%B3w%20i_materia%C5%82%C3%B3w-1.pdf" \l "page=1" \o "Strona 1" </w:instrText>
      </w:r>
      <w:r w:rsidRPr="005918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918D2" w:rsidRPr="005918D2" w:rsidRDefault="009118B9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918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918D2" w:rsidRPr="005918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korzystania z darmowych podręczników, materiałów edukacyjnych oraz materiałów ć</w:t>
      </w:r>
      <w:r w:rsidR="005918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wiczeniowych</w:t>
      </w:r>
    </w:p>
    <w:p w:rsidR="005918D2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5918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Zespole Oświatowym w </w:t>
      </w:r>
      <w:r w:rsidR="00355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Stoku Lackim</w:t>
      </w:r>
    </w:p>
    <w:p w:rsidR="005918D2" w:rsidRPr="005918D2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18D2" w:rsidRPr="00DB2308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Rozdział I</w:t>
      </w:r>
    </w:p>
    <w:p w:rsidR="005918D2" w:rsidRPr="00DB2308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POSTANOWIENIA OGÓLNE</w:t>
      </w:r>
    </w:p>
    <w:p w:rsidR="005918D2" w:rsidRPr="005918D2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918D2" w:rsidRPr="00DB2308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§ 1</w:t>
      </w:r>
    </w:p>
    <w:p w:rsidR="005918D2" w:rsidRDefault="005918D2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Przedmiot Regulaminu</w:t>
      </w:r>
    </w:p>
    <w:p w:rsidR="007E6BC2" w:rsidRPr="00DB2308" w:rsidRDefault="007E6BC2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918D2" w:rsidRPr="005918D2" w:rsidRDefault="005918D2" w:rsidP="00DD0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Niniejszy „Regulamin korzystania z darmowych podręczników, materiałów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edukacyjnych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oraz materiałów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ćwiczeniowych.”, zwany dalej „Regulaminem”,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reguluje:</w:t>
      </w:r>
    </w:p>
    <w:p w:rsidR="005918D2" w:rsidRPr="005918D2" w:rsidRDefault="005918D2" w:rsidP="00DD0C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zasady związane </w:t>
      </w:r>
      <w:r w:rsidR="005D3747">
        <w:rPr>
          <w:rFonts w:ascii="Times New Roman" w:eastAsia="Times New Roman" w:hAnsi="Times New Roman" w:cs="Times New Roman"/>
          <w:sz w:val="30"/>
          <w:szCs w:val="30"/>
          <w:lang w:eastAsia="pl-PL"/>
        </w:rPr>
        <w:t>z wypożyczaniem i zapewnieniem u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czniom dostępu do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podręczników lub materiałów edukacyjnych,</w:t>
      </w:r>
    </w:p>
    <w:p w:rsidR="005918D2" w:rsidRPr="005918D2" w:rsidRDefault="005918D2" w:rsidP="00DD0C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tryb przyjęcia podręczników na stan Szkoły,</w:t>
      </w:r>
    </w:p>
    <w:p w:rsidR="005918D2" w:rsidRPr="005918D2" w:rsidRDefault="005918D2" w:rsidP="00DD0C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postępowanie w przypadku zagubienia lub zniszczenia podręcznika lub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materiałów edukacyjnych.</w:t>
      </w:r>
    </w:p>
    <w:p w:rsidR="005918D2" w:rsidRPr="005918D2" w:rsidRDefault="005918D2" w:rsidP="00DD0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Każdy uczeń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powinien zaznajomić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się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Regulaminem korzystania </w:t>
      </w:r>
      <w:r w:rsidR="00DD0C1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z darmowych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podręczników lub materiałów edukacyjnych.</w:t>
      </w:r>
    </w:p>
    <w:p w:rsidR="005918D2" w:rsidRDefault="005918D2" w:rsidP="00DD0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Udostępnianie materiałów bibliotecznych podlega rejestracji.</w:t>
      </w:r>
    </w:p>
    <w:p w:rsidR="00060B4E" w:rsidRPr="005918D2" w:rsidRDefault="00060B4E" w:rsidP="00060B4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B2308" w:rsidRPr="00DB2308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§ 2 </w:t>
      </w:r>
    </w:p>
    <w:p w:rsidR="005918D2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Słowniczek</w:t>
      </w:r>
    </w:p>
    <w:p w:rsidR="00060B4E" w:rsidRPr="005918D2" w:rsidRDefault="00060B4E" w:rsidP="00DD0C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918D2" w:rsidRPr="005918D2" w:rsidRDefault="005918D2" w:rsidP="00DD0C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Użyte w Regulaminie terminy oznaczają:</w:t>
      </w:r>
    </w:p>
    <w:p w:rsidR="005918D2" w:rsidRPr="005918D2" w:rsidRDefault="005918D2" w:rsidP="00DD0C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Podręcznik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– podręcznik dopuszczony do użytku szkolnego.</w:t>
      </w:r>
    </w:p>
    <w:p w:rsidR="005918D2" w:rsidRPr="005918D2" w:rsidRDefault="005918D2" w:rsidP="00DD0C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Materiał edukacyjny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– materiał zastępujący lub uzupełniający podręcznik, umożliwiający realizację programu nauczania, mający postać papierową lub elektroniczną</w:t>
      </w:r>
      <w:r w:rsidR="007E6BC2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5918D2" w:rsidRPr="005918D2" w:rsidRDefault="007E6BC2" w:rsidP="00DD0C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Materia</w:t>
      </w:r>
      <w:r w:rsidR="005918D2"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ł ćwiczeniowy</w:t>
      </w:r>
      <w:r w:rsidR="005918D2"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– materiał</w:t>
      </w:r>
      <w:r w:rsid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918D2"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przeznaczony dla uczniów służący utrwalaniu przez</w:t>
      </w:r>
      <w:r w:rsid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918D2"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nich wiadomości i umiejętności.</w:t>
      </w:r>
    </w:p>
    <w:p w:rsidR="005918D2" w:rsidRPr="005918D2" w:rsidRDefault="005918D2" w:rsidP="00DD0C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Dotacja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– dotacja celowa, o której mowa w art. 22ae </w:t>
      </w:r>
      <w:proofErr w:type="spellStart"/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pkt</w:t>
      </w:r>
      <w:proofErr w:type="spellEnd"/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5 ustawy </w:t>
      </w:r>
      <w:r w:rsidR="00DD0C1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o systemie oświaty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proofErr w:type="spellStart"/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Dz.U</w:t>
      </w:r>
      <w:proofErr w:type="spellEnd"/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. z 2014 r. poz. 811).</w:t>
      </w:r>
    </w:p>
    <w:p w:rsidR="005918D2" w:rsidRDefault="005918D2" w:rsidP="00DD0C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Rodzic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918D2">
        <w:rPr>
          <w:rFonts w:ascii="Times New Roman" w:eastAsia="Times New Roman" w:hAnsi="Times New Roman" w:cs="Times New Roman"/>
          <w:sz w:val="30"/>
          <w:szCs w:val="30"/>
          <w:lang w:eastAsia="pl-PL"/>
        </w:rPr>
        <w:t>– rodzic lub opiekun prawny ucznia.</w:t>
      </w:r>
    </w:p>
    <w:p w:rsidR="005918D2" w:rsidRDefault="005918D2" w:rsidP="00DB2308">
      <w:pPr>
        <w:pStyle w:val="Akapitzlist"/>
        <w:spacing w:after="0" w:line="240" w:lineRule="auto"/>
        <w:ind w:left="79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D3747" w:rsidRDefault="005D3747" w:rsidP="00DB2308">
      <w:pPr>
        <w:pStyle w:val="Akapitzlist"/>
        <w:spacing w:after="0" w:line="240" w:lineRule="auto"/>
        <w:ind w:left="79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D3747" w:rsidRDefault="005D3747" w:rsidP="00DB2308">
      <w:pPr>
        <w:pStyle w:val="Akapitzlist"/>
        <w:spacing w:after="0" w:line="240" w:lineRule="auto"/>
        <w:ind w:left="79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D3747" w:rsidRDefault="005D3747" w:rsidP="00DB2308">
      <w:pPr>
        <w:pStyle w:val="Akapitzlist"/>
        <w:spacing w:after="0" w:line="240" w:lineRule="auto"/>
        <w:ind w:left="79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60B4E" w:rsidRPr="005918D2" w:rsidRDefault="00060B4E" w:rsidP="00DB2308">
      <w:pPr>
        <w:pStyle w:val="Akapitzlist"/>
        <w:spacing w:after="0" w:line="240" w:lineRule="auto"/>
        <w:ind w:left="79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918D2" w:rsidRPr="00DB2308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Rozdział II</w:t>
      </w:r>
    </w:p>
    <w:p w:rsidR="00DB2308" w:rsidRPr="005918D2" w:rsidRDefault="00DB2308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B2308" w:rsidRDefault="005918D2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ZADANIA BIBLIOTEKI </w:t>
      </w:r>
      <w:r w:rsid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SZKOLNEJ W ZAKRESIE KORZYSTANIA </w:t>
      </w: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 DARMOWYCH PODRĘCZNIKÓW </w:t>
      </w:r>
    </w:p>
    <w:p w:rsidR="005918D2" w:rsidRPr="00DB2308" w:rsidRDefault="005918D2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LUB MATERIAŁÓW EDUKACYJNYCH</w:t>
      </w:r>
    </w:p>
    <w:p w:rsidR="005918D2" w:rsidRPr="005918D2" w:rsidRDefault="005918D2" w:rsidP="0059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918D2" w:rsidRPr="00DB2308" w:rsidRDefault="005918D2" w:rsidP="00DD0C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Biblioteka Szkolna gromadzi podręczniki, materiały edukacyjne, materiały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ćwiczeniowe i inne materiały biblioteczne.</w:t>
      </w:r>
    </w:p>
    <w:p w:rsidR="005D3747" w:rsidRDefault="005918D2" w:rsidP="00DD0C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Biblioteka nieodpłatnie:</w:t>
      </w:r>
    </w:p>
    <w:p w:rsidR="005D3747" w:rsidRDefault="005918D2" w:rsidP="00DD0C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– wypożycza uczniom podręczniki lub materiały edukacyjne, mające postać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papierową, lub</w:t>
      </w:r>
    </w:p>
    <w:p w:rsidR="005D3747" w:rsidRDefault="005918D2" w:rsidP="00DD0C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– zapewnia uczniom dostęp do podręczników lub materiałów edukacyjnych,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mających postać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elektroniczną, lub</w:t>
      </w:r>
    </w:p>
    <w:p w:rsidR="005918D2" w:rsidRPr="00D65C5A" w:rsidRDefault="005918D2" w:rsidP="00DD0C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– przekazuje uczniom materiały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ćwiczeniowe bez obowiązku zwrotu lub je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udostępnia.</w:t>
      </w:r>
    </w:p>
    <w:p w:rsidR="005918D2" w:rsidRDefault="005918D2" w:rsidP="00DD0C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Dołączona do podręcznika lub materiałów edukacyjnych płyta CD stanowi integralną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część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podręcznika lub materiałów edukacyjnych </w:t>
      </w:r>
      <w:r w:rsidR="00DD0C1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i należy ją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zwrócić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wraz z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podręcznikiem lub materiałem edukacyjnym. Zagubienie płyty CD skutkuje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koniecznością</w:t>
      </w:r>
      <w:r w:rsid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65C5A">
        <w:rPr>
          <w:rFonts w:ascii="Times New Roman" w:eastAsia="Times New Roman" w:hAnsi="Times New Roman" w:cs="Times New Roman"/>
          <w:sz w:val="30"/>
          <w:szCs w:val="30"/>
          <w:lang w:eastAsia="pl-PL"/>
        </w:rPr>
        <w:t>zwrotu kosztów całego podręcznika lub materiałów edukacyjnych.</w:t>
      </w:r>
    </w:p>
    <w:p w:rsidR="00D65C5A" w:rsidRPr="00D65C5A" w:rsidRDefault="00D65C5A" w:rsidP="00DD0C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918D2" w:rsidRDefault="005918D2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Rozdział</w:t>
      </w:r>
      <w:r w:rsidR="00D65C5A"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III</w:t>
      </w:r>
    </w:p>
    <w:p w:rsidR="00DB2308" w:rsidRPr="00DB2308" w:rsidRDefault="00DB2308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918D2" w:rsidRDefault="005918D2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PRZYJĘCIE PODRĘCZNIKÓW NA STAN SZKOŁY</w:t>
      </w:r>
    </w:p>
    <w:p w:rsidR="00DB2308" w:rsidRPr="00DB2308" w:rsidRDefault="00DB2308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918D2" w:rsidRPr="00DB2308" w:rsidRDefault="005918D2" w:rsidP="00DD0C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Podręczniki, materiały edukacyjne, materiały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ć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wiczeniowe przekazane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Szkole w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ramach dotacji zostają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D3747">
        <w:rPr>
          <w:rFonts w:ascii="Times New Roman" w:eastAsia="Times New Roman" w:hAnsi="Times New Roman" w:cs="Times New Roman"/>
          <w:sz w:val="30"/>
          <w:szCs w:val="30"/>
          <w:lang w:eastAsia="pl-PL"/>
        </w:rPr>
        <w:t>przyjęte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stan Biblioteki na podstawie </w:t>
      </w:r>
      <w:r w:rsidR="005D3747">
        <w:rPr>
          <w:rFonts w:ascii="Times New Roman" w:eastAsia="Times New Roman" w:hAnsi="Times New Roman" w:cs="Times New Roman"/>
          <w:sz w:val="30"/>
          <w:szCs w:val="30"/>
          <w:lang w:eastAsia="pl-PL"/>
        </w:rPr>
        <w:t>faktur zakupu oraz dowodu przekazania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5918D2" w:rsidRPr="00DB2308" w:rsidRDefault="005918D2" w:rsidP="00DD0C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Podręczniki, materiały edukacyjne, materiały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ć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wiczeniowe i inne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materiały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biblioteczne stanowią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własność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Szkoły.</w:t>
      </w:r>
    </w:p>
    <w:p w:rsidR="005918D2" w:rsidRDefault="006576D6" w:rsidP="00DD0C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Podręczniki i</w:t>
      </w:r>
      <w:r w:rsidR="005918D2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materiały edukacyjne </w:t>
      </w:r>
      <w:r w:rsidR="005918D2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przekazane Szkole w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918D2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ramach dotacji winny być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918D2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uż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ytkowane przez okres minimum 3 </w:t>
      </w:r>
      <w:r w:rsidR="005918D2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lat.</w:t>
      </w:r>
    </w:p>
    <w:p w:rsidR="006576D6" w:rsidRPr="00DB2308" w:rsidRDefault="006576D6" w:rsidP="00DD0C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Materiały ćwiczeniowe przekazywane są uczniom do jednorazowego wykorzystania.</w:t>
      </w:r>
    </w:p>
    <w:p w:rsidR="006576D6" w:rsidRDefault="006576D6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6576D6" w:rsidRDefault="006576D6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6576D6" w:rsidRDefault="006576D6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6576D6" w:rsidRDefault="006576D6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6576D6" w:rsidRDefault="006576D6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6576D6" w:rsidRDefault="006576D6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918D2" w:rsidRDefault="005918D2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Rozdział</w:t>
      </w:r>
      <w:r w:rsidR="00D65C5A"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IV</w:t>
      </w:r>
    </w:p>
    <w:p w:rsidR="00DB2308" w:rsidRPr="00DB2308" w:rsidRDefault="00DB2308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918D2" w:rsidRDefault="005918D2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UDOSTĘPNIANIE ZBIORÓW</w:t>
      </w:r>
    </w:p>
    <w:p w:rsidR="00DB2308" w:rsidRPr="00DB2308" w:rsidRDefault="00DB2308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918D2" w:rsidRPr="00DB2308" w:rsidRDefault="005918D2" w:rsidP="00D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§ 1</w:t>
      </w:r>
    </w:p>
    <w:p w:rsidR="005918D2" w:rsidRDefault="005918D2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Użytkownicy Biblioteki podręczników szkolnych</w:t>
      </w:r>
    </w:p>
    <w:p w:rsidR="00DB2308" w:rsidRPr="00DB2308" w:rsidRDefault="00DB2308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918D2" w:rsidRPr="00DB2308" w:rsidRDefault="005918D2" w:rsidP="00E34F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Do wypożyczania podręczników lub materiałów edukacyjnych uprawnieni są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wszyscy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576D6">
        <w:rPr>
          <w:rFonts w:ascii="Times New Roman" w:eastAsia="Times New Roman" w:hAnsi="Times New Roman" w:cs="Times New Roman"/>
          <w:sz w:val="30"/>
          <w:szCs w:val="30"/>
          <w:lang w:eastAsia="pl-PL"/>
        </w:rPr>
        <w:t>uczniowie s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zkoły</w:t>
      </w:r>
      <w:r w:rsidR="006576D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podstawowej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, którzy rozpoczęli naukę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w klasie I w r</w:t>
      </w:r>
      <w:r w:rsidR="006576D6">
        <w:rPr>
          <w:rFonts w:ascii="Times New Roman" w:eastAsia="Times New Roman" w:hAnsi="Times New Roman" w:cs="Times New Roman"/>
          <w:sz w:val="30"/>
          <w:szCs w:val="30"/>
          <w:lang w:eastAsia="pl-PL"/>
        </w:rPr>
        <w:t>oku szkolnym 2014/2015; uczniowie klas I,II, IV szkoły podstawowej oraz klasy I gimnazjum w roku szkolnym 2015/16; uczniowie klas I-V szkoły podstawowej oraz I-II gimnazjum w roku szkolnym 2016/17; a począwszy od roku szkolnego 2017/18 wszyscy uczniowie szkoły podstawowej i gimnazjum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5918D2" w:rsidRDefault="005918D2" w:rsidP="00E34F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Użytkownicy Biblioteki przed rozpoczęciem korzystania ze zbiorów podlegają</w:t>
      </w:r>
      <w:r w:rsidR="00D65C5A"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rejestracji na podstawie listy uczniów zamieszczonej </w:t>
      </w:r>
      <w:r w:rsidR="0098284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</w:t>
      </w:r>
      <w:r w:rsidRPr="00DB2308">
        <w:rPr>
          <w:rFonts w:ascii="Times New Roman" w:eastAsia="Times New Roman" w:hAnsi="Times New Roman" w:cs="Times New Roman"/>
          <w:sz w:val="30"/>
          <w:szCs w:val="30"/>
          <w:lang w:eastAsia="pl-PL"/>
        </w:rPr>
        <w:t>w dzienniku lekcyjnym.</w:t>
      </w:r>
    </w:p>
    <w:p w:rsidR="007E6BC2" w:rsidRPr="00DB2308" w:rsidRDefault="007E6BC2" w:rsidP="007E6BC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65C5A" w:rsidRPr="00DB2308" w:rsidRDefault="00D65C5A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D65C5A" w:rsidRDefault="00D65C5A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Okres trwania wypożyczenia</w:t>
      </w:r>
    </w:p>
    <w:p w:rsidR="00060B4E" w:rsidRPr="00DB2308" w:rsidRDefault="00060B4E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65C5A" w:rsidRPr="00DB2308" w:rsidRDefault="00D65C5A" w:rsidP="00E34F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Wypożyczanie odbywa się: na początku każdego roku szkolnego – najpóźniej do dnia 10 września, kolejne części podręczników/materiałów w ciągu 7 dni od dnia dostarczenia podręczników/materiałów do biblioteki. </w:t>
      </w:r>
    </w:p>
    <w:p w:rsidR="00D65C5A" w:rsidRDefault="00D65C5A" w:rsidP="00E34F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Podręczniki wypożyczane są na okres 10 miesięcy, termin ich zwrotu mija 23 czerwca danego roku szkolnego. </w:t>
      </w:r>
    </w:p>
    <w:p w:rsidR="006576D6" w:rsidRPr="00DB2308" w:rsidRDefault="006576D6" w:rsidP="00E34F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Materiały ćwiczeniowe są przekazywane uczniowi do jednorazowego wykorzystania najpóźniej do 10 września </w:t>
      </w:r>
    </w:p>
    <w:p w:rsidR="00D65C5A" w:rsidRPr="00DB2308" w:rsidRDefault="00D65C5A" w:rsidP="00E34F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Wypożyczenie podręcznika i materiałów edukacyjnych może nastąpi</w:t>
      </w:r>
      <w:r w:rsidR="00137AEE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również w innym terminie, w trakcie danego roku szkolnego. </w:t>
      </w:r>
    </w:p>
    <w:p w:rsidR="00D65C5A" w:rsidRDefault="00D65C5A" w:rsidP="00E34F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Biblioteka w uzasadnionych okolicznościach ma prawo zażądać zwrotu wypożyczonych materiałów przed upływem ustalonego terminu. </w:t>
      </w:r>
    </w:p>
    <w:p w:rsidR="0000039A" w:rsidRDefault="0000039A" w:rsidP="00E34F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zdawania przez ucznia egzaminu poprawkowego w okresie wakacji,</w:t>
      </w:r>
      <w:r w:rsidR="00E34F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celu  przygotowania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do niego</w:t>
      </w:r>
      <w:r w:rsidR="00E34FB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on wypożyczyć na ten okres podręcznik z przedmiotu zdawanego</w:t>
      </w:r>
      <w:r w:rsidR="00E34F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egzaminie. Po upływie terminu zdawania egzaminu uczeń powinien najpóźniej do dnia 02 września danego roku szkolnego zwrócić do biblioteki szkolnej wypożyczony podręcznik.</w:t>
      </w:r>
    </w:p>
    <w:p w:rsidR="00DB2308" w:rsidRDefault="00DB2308" w:rsidP="00DB23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4FBC" w:rsidRDefault="00E34FBC" w:rsidP="00DB23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4FBC" w:rsidRPr="0098284B" w:rsidRDefault="00E34FBC" w:rsidP="0098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5953" w:rsidRPr="00DB2308" w:rsidRDefault="001D5953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§ 3</w:t>
      </w:r>
    </w:p>
    <w:p w:rsidR="001D5953" w:rsidRDefault="001D5953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wypożyczania podręcznika</w:t>
      </w:r>
      <w:r w:rsidR="006576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materiałów ćwiczeniowych</w:t>
      </w:r>
    </w:p>
    <w:p w:rsidR="00DB2308" w:rsidRPr="00DB2308" w:rsidRDefault="00DB2308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5953" w:rsidRPr="00DB2308" w:rsidRDefault="001D5953" w:rsidP="00E34F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Podręczniki lub materiały edukacyjne będą wypożyczone uczniom </w:t>
      </w:r>
      <w:r w:rsidR="00060B4E">
        <w:rPr>
          <w:rFonts w:ascii="Times New Roman" w:eastAsia="Times New Roman" w:hAnsi="Times New Roman" w:cs="Times New Roman"/>
          <w:sz w:val="28"/>
          <w:szCs w:val="28"/>
          <w:lang w:eastAsia="pl-PL"/>
        </w:rPr>
        <w:t>od 1do 10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września. </w:t>
      </w:r>
    </w:p>
    <w:p w:rsidR="001D5953" w:rsidRPr="00DB2308" w:rsidRDefault="001D5953" w:rsidP="00E34F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Bibliotekarz po rejestracji uczniów wypożycza podręczniki </w:t>
      </w:r>
      <w:r w:rsid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poszczególnych klasach podczas zajęć edukacyjnych. </w:t>
      </w:r>
    </w:p>
    <w:p w:rsidR="001D5953" w:rsidRPr="00DB2308" w:rsidRDefault="001D5953" w:rsidP="00E34F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podręcznik składa się z kilku części uczniowie powinni zwrócić do biblioteki wykorzystaną część przed pobraniem kolejnej. O kolejnych wypożyczeniach i oddaniu użytkowanych podręczników (materiałów edukacyjnych) decyduje wychowawca. </w:t>
      </w:r>
    </w:p>
    <w:p w:rsidR="001D5953" w:rsidRPr="00DB2308" w:rsidRDefault="001D5953" w:rsidP="00E34F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Uczniowie, których nie będzie w szkole w dniu wypożyczenia/oddawania podręczników, będą  zobowiązani do indywidualnego zgłoszenia się do biblioteki szkolnej. </w:t>
      </w:r>
    </w:p>
    <w:p w:rsidR="001D5953" w:rsidRPr="00DB2308" w:rsidRDefault="001D5953" w:rsidP="00E34F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pobraniem podręczników lub materiałów edukacyjnych wychowawca klasy ma obowiązek zapoznać uczniów i rodziców/prawnych opiekunów z Regulaminem korzystania z darmowych podręczników </w:t>
      </w:r>
      <w:r w:rsid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materiałów edukacyjnych. </w:t>
      </w:r>
    </w:p>
    <w:p w:rsidR="001D5953" w:rsidRPr="00DB2308" w:rsidRDefault="001D5953" w:rsidP="00E34F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Wychowawca ma obowiązek poinformować rodzica/opiekuna prawnego, aby przed wypożyczeniem sprawdzili stan podręcznika lub materiałów edukacyjnych, a ewentualne uszkodzenia natychmiast zgłosić wychowawcy. </w:t>
      </w:r>
    </w:p>
    <w:p w:rsidR="001D5953" w:rsidRDefault="001D5953" w:rsidP="00E34F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Rodzic/ prawny opiekun potwierdza podpisem fakt zapoznania się</w:t>
      </w:r>
      <w:r w:rsid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z regulaminem i wzięcie odpowiedzialności za wypożyczony dziecku podręcznik lub materiał edukacyjny</w:t>
      </w:r>
      <w:r w:rsidR="00060B4E">
        <w:rPr>
          <w:rFonts w:ascii="Times New Roman" w:eastAsia="Times New Roman" w:hAnsi="Times New Roman" w:cs="Times New Roman"/>
          <w:sz w:val="28"/>
          <w:szCs w:val="28"/>
          <w:lang w:eastAsia="pl-PL"/>
        </w:rPr>
        <w:t>. Potwierdza równocześnie odbiór materiałów ćwiczeniowych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/załącznik nr 1/. </w:t>
      </w:r>
    </w:p>
    <w:p w:rsidR="00DB2308" w:rsidRPr="00DB2308" w:rsidRDefault="00DB2308" w:rsidP="00E34FB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5953" w:rsidRPr="00DB2308" w:rsidRDefault="001D5953" w:rsidP="001D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:rsidR="001D5953" w:rsidRDefault="001D5953" w:rsidP="001D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Zmiana Szkoły</w:t>
      </w:r>
    </w:p>
    <w:p w:rsidR="00DB2308" w:rsidRPr="00DB2308" w:rsidRDefault="00DB2308" w:rsidP="001D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5953" w:rsidRPr="00DB2308" w:rsidRDefault="001D5953" w:rsidP="0098284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Uczeń, który w trakcie roku szkolnego, z powodów losowych, rezygnuje </w:t>
      </w:r>
      <w:r w:rsid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edukacji w Szkole, zobowiązany jest zwrócić otrzymany podręcznik lub materiały edukacyjne. </w:t>
      </w:r>
    </w:p>
    <w:p w:rsidR="001D5953" w:rsidRPr="00DB2308" w:rsidRDefault="001D5953" w:rsidP="0098284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niemożności zwrotu otrzymanego podręcznika lub materiałów edukacyjnych zastosowanie ma rozdział V niniejszego Regulaminu. </w:t>
      </w:r>
    </w:p>
    <w:p w:rsidR="001D5953" w:rsidRPr="00EA01F0" w:rsidRDefault="001D5953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5953" w:rsidRDefault="001D5953" w:rsidP="001D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</w:t>
      </w:r>
    </w:p>
    <w:p w:rsidR="007E6BC2" w:rsidRPr="00DB2308" w:rsidRDefault="007E6BC2" w:rsidP="001D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5953" w:rsidRDefault="001D5953" w:rsidP="001D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ODPOWIEDZIALNOŚĆ</w:t>
      </w:r>
      <w:r w:rsidR="007344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UDOSTĘPNIANE PODRĘCZNIKI</w:t>
      </w:r>
    </w:p>
    <w:p w:rsidR="00DB2308" w:rsidRPr="00DB2308" w:rsidRDefault="00DB2308" w:rsidP="001D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5953" w:rsidRPr="00DB2308" w:rsidRDefault="001D5953" w:rsidP="001D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1D5953" w:rsidRDefault="001D5953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Obowiązki Ucznia związane z wypożyczeniem</w:t>
      </w:r>
    </w:p>
    <w:p w:rsidR="00DB2308" w:rsidRPr="00DB2308" w:rsidRDefault="00DB2308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5953" w:rsidRPr="00DB2308" w:rsidRDefault="001D5953" w:rsidP="0098284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cały okres użytkowania podręczników Uczeń zobowiązany jest do: </w:t>
      </w:r>
    </w:p>
    <w:p w:rsidR="001D5953" w:rsidRPr="00EA01F0" w:rsidRDefault="001D5953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 -</w:t>
      </w:r>
      <w:r w:rsid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używania podręcznika zgodnie z jego przeznaczeniem, </w:t>
      </w:r>
    </w:p>
    <w:p w:rsidR="001D5953" w:rsidRPr="00EA01F0" w:rsidRDefault="001D5953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>B -</w:t>
      </w:r>
      <w:r w:rsid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zachowania troski o jego walor użytkowy i estetyczny. </w:t>
      </w:r>
    </w:p>
    <w:p w:rsidR="001D5953" w:rsidRPr="00DB2308" w:rsidRDefault="001D5953" w:rsidP="0098284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r w:rsid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 obowiązek na bieżąco dokonywać drobnych napraw czy ewentualnej wymiany okładki. </w:t>
      </w:r>
    </w:p>
    <w:p w:rsidR="001D5953" w:rsidRPr="00DB2308" w:rsidRDefault="001D5953" w:rsidP="0098284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Zabrania się dokonywania jakichkolwiek wpisów i notatek </w:t>
      </w:r>
      <w:r w:rsid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podręcznikach. </w:t>
      </w:r>
    </w:p>
    <w:p w:rsidR="001D5953" w:rsidRPr="00DB2308" w:rsidRDefault="001D5953" w:rsidP="0098284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Dopuszcza się używania ołówka w celu zaznaczenia (np. pracy domowej). </w:t>
      </w:r>
    </w:p>
    <w:p w:rsidR="001D5953" w:rsidRDefault="001D5953" w:rsidP="0098284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Wraz z upływem terminu zwrotu (koniec roku szkolnego) Uczeń</w:t>
      </w:r>
      <w:r w:rsid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powinien uporządkować podręczniki, tj. powycierać wszystkie wpisy ołówka, podkleić, a następnie oddać do biblioteki szkolnej wszystkie wypożyczone podręczniki wraz z ich dodatkowym wyposażeniem (płyty, mapy, plansze itp.). </w:t>
      </w:r>
    </w:p>
    <w:p w:rsidR="007E6BC2" w:rsidRPr="00DB2308" w:rsidRDefault="007E6BC2" w:rsidP="007E6BC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5953" w:rsidRPr="00DB2308" w:rsidRDefault="001D5953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1D5953" w:rsidRDefault="001D5953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Uszkodzenie lub zniszczenie podręcznika lub materiału edukacyjnego</w:t>
      </w:r>
    </w:p>
    <w:p w:rsidR="00DB2308" w:rsidRPr="00DB2308" w:rsidRDefault="00DB2308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5953" w:rsidRPr="00DB2308" w:rsidRDefault="001D5953" w:rsidP="009828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uszkodzenie podręcznika lub materiałów edukacyjnych rozumie się nieumyślne  zabrudzenie, poplamienie, zgniecenie lub rozerwanie umożliwiające jednak dalsze ich wykorzystywanie. </w:t>
      </w:r>
    </w:p>
    <w:p w:rsidR="001D5953" w:rsidRPr="00DB2308" w:rsidRDefault="00EA01F0" w:rsidP="009828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Na żądanie wychowawcy użytkownik, który doprowadził</w:t>
      </w:r>
      <w:r w:rsid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do uszkodzenia materiałów bibliotecznych, jest zobowiązany podręcznik naprawić</w:t>
      </w:r>
      <w:r w:rsidR="001D5953"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D5953" w:rsidRDefault="00EA01F0" w:rsidP="009828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zniszczenie podręcznika lub materiałów edukacyjnych rozumie się umyślne lub spowodowane przez zaniedbanie użytkownika poplamienie, trwałe zabrudzenie, porysowanie lub popisanie, poł</w:t>
      </w:r>
      <w:r w:rsidR="001D5953"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amanie lub rozerwanie, wyrwanie i zagubienie kartek oraz inne w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ady fizyczne, które pomniejszają wartość użytkową podręcznik</w:t>
      </w:r>
      <w:r w:rsidR="007344E0">
        <w:rPr>
          <w:rFonts w:ascii="Times New Roman" w:eastAsia="Times New Roman" w:hAnsi="Times New Roman" w:cs="Times New Roman"/>
          <w:sz w:val="28"/>
          <w:szCs w:val="28"/>
          <w:lang w:eastAsia="pl-PL"/>
        </w:rPr>
        <w:t>a lub materiałów eduk</w:t>
      </w:r>
      <w:r w:rsid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acyjnych                          </w:t>
      </w:r>
      <w:r w:rsidR="007344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uniemożliwiają peł</w:t>
      </w:r>
      <w:r w:rsidR="001D5953"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 z nich korzystanie. </w:t>
      </w:r>
    </w:p>
    <w:p w:rsidR="00DB2308" w:rsidRPr="00DB2308" w:rsidRDefault="00DB2308" w:rsidP="00DB23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01F0" w:rsidRPr="00EA01F0" w:rsidRDefault="00EA01F0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EA01F0" w:rsidRDefault="00EA01F0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Zakres odpowiedzialności</w:t>
      </w:r>
    </w:p>
    <w:p w:rsidR="00DB2308" w:rsidRPr="00EA01F0" w:rsidRDefault="00DB2308" w:rsidP="00DB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01F0" w:rsidRPr="00DB2308" w:rsidRDefault="00EA01F0" w:rsidP="004D5CE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r w:rsid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>ponosi pełną odpowiedzialność</w:t>
      </w:r>
      <w:r w:rsid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</w:t>
      </w:r>
      <w:r w:rsidRPr="00DB2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aterialną za wszelkie uszkodzenia lub zniszczenia wypożyczonych podręczników lub materiałów edukacyjnych, nieujawnionych w chwili wypożyczenia. </w:t>
      </w:r>
    </w:p>
    <w:p w:rsidR="00EA01F0" w:rsidRPr="0098284B" w:rsidRDefault="00EA01F0" w:rsidP="004D5CE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uszkodzenia lub zniszczenia podręcznika lub materiału edukacyjnego Szkoła może żądać od rodzica/opieku</w:t>
      </w:r>
      <w:r w:rsidR="0098284B"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prawnego ucznia zwrotu  </w:t>
      </w:r>
      <w:r w:rsidR="004D5CE4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 w:rsidR="0098284B"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kupionego </w:t>
      </w:r>
      <w:r w:rsidR="004D5C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nowego </w:t>
      </w:r>
      <w:r w:rsidR="0098284B"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podręcznika/ów lub </w:t>
      </w:r>
      <w:r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materiału edukacyjnego</w:t>
      </w:r>
      <w:r w:rsid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A01F0" w:rsidRPr="00DB2308" w:rsidRDefault="00EA01F0" w:rsidP="004D5CE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zgubienia podręcznika/materiału edukacyjnego lub jego zniszczenia sporządza się protokół, który stanowi załącznik nr 2 do niniejszego regulam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pl-PL"/>
        </w:rPr>
        <w:t>inu, a rodzic/opiekun prawny są</w:t>
      </w:r>
      <w:r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zobowiązani do zwrotu </w:t>
      </w:r>
      <w:r w:rsidR="004D5C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zakupionego nowego podręcznika i dostarczenie go </w:t>
      </w:r>
      <w:r w:rsidR="00062B20"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5C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biblioteki szkolnej lub </w:t>
      </w:r>
      <w:r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</w:t>
      </w:r>
      <w:r w:rsidR="00062B20"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>riatu</w:t>
      </w:r>
      <w:r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  <w:r w:rsidR="004D5C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terminie nie późniejszym niż do 15 sierpnia</w:t>
      </w:r>
      <w:r w:rsidRPr="009828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EA01F0" w:rsidRDefault="00EA01F0" w:rsidP="004D5CE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c</w:t>
      </w:r>
      <w:r w:rsidR="004D5C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elu uzyskania od rodziców zwrotu </w:t>
      </w: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uszkodzonych lub zniszczonych podręczników Szkoła, wysyła do rodzica/opiek</w:t>
      </w:r>
      <w:r w:rsidR="004D5CE4">
        <w:rPr>
          <w:rFonts w:ascii="Times New Roman" w:eastAsia="Times New Roman" w:hAnsi="Times New Roman" w:cs="Times New Roman"/>
          <w:sz w:val="28"/>
          <w:szCs w:val="28"/>
          <w:lang w:eastAsia="pl-PL"/>
        </w:rPr>
        <w:t>una prawnego wezwanie do zwrotu podręcznika</w:t>
      </w: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/załącznik nr 3/.</w:t>
      </w:r>
    </w:p>
    <w:p w:rsidR="007E6BC2" w:rsidRPr="007E6BC2" w:rsidRDefault="007E6BC2" w:rsidP="007E6BC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01F0" w:rsidRPr="00DB2308" w:rsidRDefault="00EA01F0" w:rsidP="00060B4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VI</w:t>
      </w:r>
    </w:p>
    <w:p w:rsidR="00EA01F0" w:rsidRDefault="00EA01F0" w:rsidP="00060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INWENTARYZACJA</w:t>
      </w:r>
    </w:p>
    <w:p w:rsidR="008F7960" w:rsidRPr="00EA01F0" w:rsidRDefault="008F7960" w:rsidP="00EA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01F0" w:rsidRPr="00EA01F0" w:rsidRDefault="00EA01F0" w:rsidP="004D5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>Inwentaryzacja zasobów darmowych podręczników i materiałów edukacyjnych Bibl</w:t>
      </w:r>
      <w:r w:rsidR="007E6BC2">
        <w:rPr>
          <w:rFonts w:ascii="Times New Roman" w:eastAsia="Times New Roman" w:hAnsi="Times New Roman" w:cs="Times New Roman"/>
          <w:sz w:val="28"/>
          <w:szCs w:val="28"/>
          <w:lang w:eastAsia="pl-PL"/>
        </w:rPr>
        <w:t>ioteki odbywa się na zakończenie</w:t>
      </w: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szkolnego po ich odbiorze od użytkowników. </w:t>
      </w:r>
    </w:p>
    <w:p w:rsidR="00EA01F0" w:rsidRPr="008F7960" w:rsidRDefault="00EA01F0" w:rsidP="004D5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79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Sprawozdanie przedstawiane jest Dyrektorowi Szkoły najpóźniej do 7 dni po zakończeniu zajęć dydaktycznych celem uzupełnienia zasobów. </w:t>
      </w:r>
    </w:p>
    <w:p w:rsidR="00EA01F0" w:rsidRPr="00EA01F0" w:rsidRDefault="00EA01F0" w:rsidP="00EA0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01F0" w:rsidRDefault="00EA01F0" w:rsidP="00EA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</w:t>
      </w:r>
      <w:r w:rsidRPr="008F79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A0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</w:t>
      </w:r>
    </w:p>
    <w:p w:rsidR="00060B4E" w:rsidRPr="00EA01F0" w:rsidRDefault="00060B4E" w:rsidP="00EA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01F0" w:rsidRDefault="00EA01F0" w:rsidP="00EA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060B4E" w:rsidRPr="00EA01F0" w:rsidRDefault="00060B4E" w:rsidP="00EA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01F0" w:rsidRPr="008F7960" w:rsidRDefault="00EA01F0" w:rsidP="004D5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i rodzice zobowiązani są do zapoznania się</w:t>
      </w:r>
      <w:r w:rsidR="008F79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F7960">
        <w:rPr>
          <w:rFonts w:ascii="Times New Roman" w:eastAsia="Times New Roman" w:hAnsi="Times New Roman" w:cs="Times New Roman"/>
          <w:sz w:val="28"/>
          <w:szCs w:val="28"/>
          <w:lang w:eastAsia="pl-PL"/>
        </w:rPr>
        <w:t>z treścią niniejszego Regulaminu i stosowania się</w:t>
      </w:r>
      <w:r w:rsidR="008F79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F79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zawartych w nim postanowień. </w:t>
      </w:r>
    </w:p>
    <w:p w:rsidR="00EA01F0" w:rsidRPr="00EA01F0" w:rsidRDefault="00EA01F0" w:rsidP="004D5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Bibliotekarze zobowiązani są do udostępniania uczniom i rodzicom Regulaminu Biblioteki na każde ich życzenie. </w:t>
      </w:r>
    </w:p>
    <w:p w:rsidR="00EA01F0" w:rsidRPr="00EA01F0" w:rsidRDefault="00EA01F0" w:rsidP="004D5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Sprawy sporne pomiędzy nauczycielem, bibliotekarzem a użytkownikiem biblioteki rozstrzyga Dyrektor Szkoły. </w:t>
      </w:r>
    </w:p>
    <w:p w:rsidR="00EA01F0" w:rsidRPr="00EA01F0" w:rsidRDefault="00EA01F0" w:rsidP="004D5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Organem uprawnionym do zmiany Regulaminu jest Dyrektor Szkoły. </w:t>
      </w:r>
    </w:p>
    <w:p w:rsidR="00EA01F0" w:rsidRPr="00EA01F0" w:rsidRDefault="00EA01F0" w:rsidP="004D5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Decyzje w innych kwestiach z zakresu udostępniania podręczników lub materiałów edukacyjnych, które nie zostały ujęte w niniejszym Regulaminie, podejmuje Dyrektor Szkoły. </w:t>
      </w:r>
    </w:p>
    <w:p w:rsidR="00EA01F0" w:rsidRDefault="00EA01F0" w:rsidP="004D5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 Regulamin ob</w:t>
      </w:r>
      <w:r w:rsidR="007F73E5">
        <w:rPr>
          <w:rFonts w:ascii="Times New Roman" w:eastAsia="Times New Roman" w:hAnsi="Times New Roman" w:cs="Times New Roman"/>
          <w:sz w:val="28"/>
          <w:szCs w:val="28"/>
          <w:lang w:eastAsia="pl-PL"/>
        </w:rPr>
        <w:t>owiązuje od dnia zatwierdzenia.</w:t>
      </w:r>
      <w:r w:rsidRPr="00EA01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F7960" w:rsidRDefault="008F7960" w:rsidP="008F796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0B4E" w:rsidRPr="00EA01F0" w:rsidRDefault="00060B4E" w:rsidP="008F796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01F0" w:rsidRPr="00EA01F0" w:rsidRDefault="00EA01F0" w:rsidP="00EA01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01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Prawna:</w:t>
      </w:r>
      <w:r w:rsidRPr="008F79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A01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Ustawa z dn. 30 maja 2014 r. o zmianie ustawy o systemie oświaty oraz niektórych innych ustaw </w:t>
      </w:r>
      <w:proofErr w:type="spellStart"/>
      <w:r w:rsidRPr="00EA01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Dz.U</w:t>
      </w:r>
      <w:proofErr w:type="spellEnd"/>
      <w:r w:rsidRPr="00EA01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 2014r. poz. 811.</w:t>
      </w:r>
    </w:p>
    <w:p w:rsidR="00060B4E" w:rsidRDefault="008F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60B4E" w:rsidRDefault="00060B4E">
      <w:pPr>
        <w:rPr>
          <w:rFonts w:ascii="Times New Roman" w:hAnsi="Times New Roman" w:cs="Times New Roman"/>
          <w:sz w:val="28"/>
          <w:szCs w:val="28"/>
        </w:rPr>
      </w:pPr>
    </w:p>
    <w:p w:rsidR="00060B4E" w:rsidRDefault="00060B4E">
      <w:pPr>
        <w:rPr>
          <w:rFonts w:ascii="Times New Roman" w:hAnsi="Times New Roman" w:cs="Times New Roman"/>
          <w:sz w:val="28"/>
          <w:szCs w:val="28"/>
        </w:rPr>
      </w:pPr>
    </w:p>
    <w:p w:rsidR="00060B4E" w:rsidRDefault="00734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Zatwierdzon</w:t>
      </w:r>
      <w:r w:rsidR="007F73E5">
        <w:rPr>
          <w:rFonts w:ascii="Times New Roman" w:hAnsi="Times New Roman" w:cs="Times New Roman"/>
          <w:sz w:val="28"/>
          <w:szCs w:val="28"/>
        </w:rPr>
        <w:t>y na Radzie Pedagogicznej dn. 18.06.2018</w:t>
      </w:r>
      <w:r>
        <w:rPr>
          <w:rFonts w:ascii="Times New Roman" w:hAnsi="Times New Roman" w:cs="Times New Roman"/>
          <w:sz w:val="28"/>
          <w:szCs w:val="28"/>
        </w:rPr>
        <w:t>r.</w:t>
      </w:r>
      <w:bookmarkStart w:id="0" w:name="_GoBack"/>
      <w:bookmarkEnd w:id="0"/>
    </w:p>
    <w:p w:rsidR="002E5F3F" w:rsidRDefault="002E5F3F">
      <w:pPr>
        <w:rPr>
          <w:rFonts w:ascii="Times New Roman" w:hAnsi="Times New Roman" w:cs="Times New Roman"/>
          <w:sz w:val="28"/>
          <w:szCs w:val="28"/>
        </w:rPr>
      </w:pPr>
    </w:p>
    <w:p w:rsidR="00CF51B6" w:rsidRDefault="008F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Załącznik nr 1 </w:t>
      </w:r>
    </w:p>
    <w:p w:rsidR="008F7960" w:rsidRDefault="008F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344E0">
        <w:rPr>
          <w:rFonts w:ascii="Times New Roman" w:hAnsi="Times New Roman" w:cs="Times New Roman"/>
          <w:sz w:val="28"/>
          <w:szCs w:val="28"/>
        </w:rPr>
        <w:t>Stok Lacki</w:t>
      </w:r>
      <w:r>
        <w:rPr>
          <w:rFonts w:ascii="Times New Roman" w:hAnsi="Times New Roman" w:cs="Times New Roman"/>
          <w:sz w:val="28"/>
          <w:szCs w:val="28"/>
        </w:rPr>
        <w:t>, dn. …………</w:t>
      </w:r>
    </w:p>
    <w:p w:rsidR="008F7960" w:rsidRDefault="008F7960">
      <w:pPr>
        <w:rPr>
          <w:rFonts w:ascii="Times New Roman" w:hAnsi="Times New Roman" w:cs="Times New Roman"/>
          <w:sz w:val="28"/>
          <w:szCs w:val="28"/>
        </w:rPr>
      </w:pPr>
    </w:p>
    <w:p w:rsidR="008F7960" w:rsidRDefault="008F7960" w:rsidP="008F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60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klasa…….</w:t>
      </w:r>
    </w:p>
    <w:p w:rsidR="008F7960" w:rsidRDefault="008F7960" w:rsidP="004D5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Przyjmuję do wiadomości postanowienia Regulaminu korzystania z bezpłatnych podręczników,  materiałów edukacyjnych oraz materiałów ćwiczeniowych </w:t>
      </w:r>
      <w:r w:rsidR="004D5C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w Zespole Oświatowym w </w:t>
      </w:r>
      <w:r w:rsidR="007344E0">
        <w:rPr>
          <w:rFonts w:ascii="Times New Roman" w:hAnsi="Times New Roman" w:cs="Times New Roman"/>
          <w:sz w:val="28"/>
          <w:szCs w:val="28"/>
        </w:rPr>
        <w:t>Stoku Lackim</w:t>
      </w:r>
      <w:r>
        <w:rPr>
          <w:rFonts w:ascii="Times New Roman" w:hAnsi="Times New Roman" w:cs="Times New Roman"/>
          <w:sz w:val="28"/>
          <w:szCs w:val="28"/>
        </w:rPr>
        <w:t xml:space="preserve">. Biorę odpowiedzialność finansową za wypożyczone przez córkę/syna podręczniki będące własnością Biblioteki Szkolnej w ZO w </w:t>
      </w:r>
      <w:r w:rsidR="007344E0">
        <w:rPr>
          <w:rFonts w:ascii="Times New Roman" w:hAnsi="Times New Roman" w:cs="Times New Roman"/>
          <w:sz w:val="28"/>
          <w:szCs w:val="28"/>
        </w:rPr>
        <w:t>Stoku Lackim</w:t>
      </w:r>
      <w:r>
        <w:rPr>
          <w:rFonts w:ascii="Times New Roman" w:hAnsi="Times New Roman" w:cs="Times New Roman"/>
          <w:sz w:val="28"/>
          <w:szCs w:val="28"/>
        </w:rPr>
        <w:t xml:space="preserve">. Kwituję odbiór materiałów ćwiczeniowych zgodnie </w:t>
      </w:r>
      <w:r w:rsidR="004D5CE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z załączonym wykazem.</w:t>
      </w:r>
    </w:p>
    <w:p w:rsidR="008F7960" w:rsidRDefault="008F7960" w:rsidP="008F79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4284"/>
      </w:tblGrid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ucznia</w:t>
            </w: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 rodzica</w:t>
            </w: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0" w:rsidTr="008F7960">
        <w:tc>
          <w:tcPr>
            <w:tcW w:w="675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F7960" w:rsidRDefault="008F796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E0" w:rsidTr="008F7960">
        <w:tc>
          <w:tcPr>
            <w:tcW w:w="675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4E0" w:rsidRDefault="007344E0" w:rsidP="008F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CE4" w:rsidRDefault="004D5CE4" w:rsidP="007344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0208" w:rsidRDefault="00E70208" w:rsidP="004D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Załącznik nr 2</w:t>
      </w:r>
    </w:p>
    <w:p w:rsidR="00E70208" w:rsidRDefault="00E70208" w:rsidP="008F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344E0">
        <w:rPr>
          <w:rFonts w:ascii="Times New Roman" w:hAnsi="Times New Roman" w:cs="Times New Roman"/>
          <w:sz w:val="28"/>
          <w:szCs w:val="28"/>
        </w:rPr>
        <w:t>Stok Lacki</w:t>
      </w:r>
      <w:r>
        <w:rPr>
          <w:rFonts w:ascii="Times New Roman" w:hAnsi="Times New Roman" w:cs="Times New Roman"/>
          <w:sz w:val="28"/>
          <w:szCs w:val="28"/>
        </w:rPr>
        <w:t>, dn. …………</w:t>
      </w:r>
    </w:p>
    <w:p w:rsidR="00E70208" w:rsidRDefault="00E70208" w:rsidP="008F7960">
      <w:pPr>
        <w:rPr>
          <w:rFonts w:ascii="Times New Roman" w:hAnsi="Times New Roman" w:cs="Times New Roman"/>
          <w:sz w:val="28"/>
          <w:szCs w:val="28"/>
        </w:rPr>
      </w:pPr>
    </w:p>
    <w:p w:rsidR="00E70208" w:rsidRPr="00A334EB" w:rsidRDefault="00E70208" w:rsidP="00E7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EB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E70208" w:rsidRPr="00A334EB" w:rsidRDefault="00E70208" w:rsidP="00E7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EB">
        <w:rPr>
          <w:rFonts w:ascii="Times New Roman" w:hAnsi="Times New Roman" w:cs="Times New Roman"/>
          <w:b/>
          <w:sz w:val="28"/>
          <w:szCs w:val="28"/>
        </w:rPr>
        <w:t>zgubienia podręcznika/ znacznego uszkodzenia podręcznika wykraczającego poza jego zwykłe używanie/ zniszczenia podręcznika</w:t>
      </w:r>
    </w:p>
    <w:p w:rsidR="00E70208" w:rsidRDefault="00E70208" w:rsidP="00E7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208" w:rsidRDefault="00E70208" w:rsidP="00E7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sporządzony w dniu …………………………. Przez komisję w składzie:</w:t>
      </w:r>
    </w:p>
    <w:p w:rsidR="00E70208" w:rsidRDefault="00E70208" w:rsidP="00E7020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E70208" w:rsidRDefault="00E70208" w:rsidP="00E7020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E70208" w:rsidRPr="00E70208" w:rsidRDefault="00E70208" w:rsidP="00E7020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E70208" w:rsidRDefault="00E70208" w:rsidP="00E7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obecności: ……………………………………………………</w:t>
      </w:r>
    </w:p>
    <w:p w:rsidR="00E70208" w:rsidRDefault="00E70208" w:rsidP="008F79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(imię i nazwisko opiekuna prawnego)</w:t>
      </w:r>
    </w:p>
    <w:p w:rsidR="00E70208" w:rsidRDefault="00E70208" w:rsidP="00A334E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stwierdziła, że podręcznik </w:t>
      </w:r>
      <w:r w:rsidR="00137AEE">
        <w:rPr>
          <w:rFonts w:ascii="Times New Roman" w:hAnsi="Times New Roman" w:cs="Times New Roman"/>
          <w:sz w:val="28"/>
          <w:szCs w:val="28"/>
        </w:rPr>
        <w:t xml:space="preserve">wypożyczony przez </w:t>
      </w:r>
      <w:r w:rsidR="00A334EB">
        <w:rPr>
          <w:rFonts w:ascii="Times New Roman" w:hAnsi="Times New Roman" w:cs="Times New Roman"/>
          <w:sz w:val="28"/>
          <w:szCs w:val="28"/>
        </w:rPr>
        <w:t>..</w:t>
      </w:r>
      <w:r w:rsidR="00137AEE">
        <w:rPr>
          <w:rFonts w:ascii="Times New Roman" w:hAnsi="Times New Roman" w:cs="Times New Roman"/>
          <w:sz w:val="28"/>
          <w:szCs w:val="28"/>
        </w:rPr>
        <w:t>............................</w:t>
      </w:r>
      <w:r w:rsidR="00A334EB">
        <w:rPr>
          <w:rFonts w:ascii="Times New Roman" w:hAnsi="Times New Roman" w:cs="Times New Roman"/>
          <w:sz w:val="28"/>
          <w:szCs w:val="28"/>
        </w:rPr>
        <w:t>.....................</w:t>
      </w:r>
      <w:r w:rsidR="00137AEE">
        <w:rPr>
          <w:rFonts w:ascii="Times New Roman" w:hAnsi="Times New Roman" w:cs="Times New Roman"/>
          <w:sz w:val="28"/>
          <w:szCs w:val="28"/>
        </w:rPr>
        <w:t>......</w:t>
      </w:r>
      <w:r w:rsidR="00A334EB">
        <w:rPr>
          <w:rFonts w:ascii="Times New Roman" w:hAnsi="Times New Roman" w:cs="Times New Roman"/>
          <w:sz w:val="28"/>
          <w:szCs w:val="28"/>
        </w:rPr>
        <w:t xml:space="preserve">.... o </w:t>
      </w:r>
      <w:r>
        <w:rPr>
          <w:rFonts w:ascii="Times New Roman" w:hAnsi="Times New Roman" w:cs="Times New Roman"/>
          <w:sz w:val="28"/>
          <w:szCs w:val="28"/>
        </w:rPr>
        <w:t>n</w:t>
      </w:r>
      <w:r w:rsidR="00A334EB">
        <w:rPr>
          <w:rFonts w:ascii="Times New Roman" w:hAnsi="Times New Roman" w:cs="Times New Roman"/>
          <w:sz w:val="28"/>
          <w:szCs w:val="28"/>
        </w:rPr>
        <w:t>ume</w:t>
      </w:r>
      <w:r>
        <w:rPr>
          <w:rFonts w:ascii="Times New Roman" w:hAnsi="Times New Roman" w:cs="Times New Roman"/>
          <w:sz w:val="28"/>
          <w:szCs w:val="28"/>
        </w:rPr>
        <w:t>r</w:t>
      </w:r>
      <w:r w:rsidR="00A334EB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 xml:space="preserve"> inwentarzowy</w:t>
      </w:r>
      <w:r w:rsidR="00A334E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  <w:r w:rsidR="00A334EB">
        <w:rPr>
          <w:rFonts w:ascii="Times New Roman" w:hAnsi="Times New Roman" w:cs="Times New Roman"/>
          <w:sz w:val="28"/>
          <w:szCs w:val="28"/>
        </w:rPr>
        <w:t xml:space="preserve">.................................. o wartości 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334EB">
        <w:rPr>
          <w:rFonts w:ascii="Times New Roman" w:hAnsi="Times New Roman" w:cs="Times New Roman"/>
          <w:sz w:val="28"/>
          <w:szCs w:val="28"/>
        </w:rPr>
        <w:t>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został:</w:t>
      </w:r>
    </w:p>
    <w:p w:rsidR="00E70208" w:rsidRDefault="00E70208" w:rsidP="00E7020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Zgubiony.</w:t>
      </w:r>
    </w:p>
    <w:p w:rsidR="00E70208" w:rsidRDefault="00E70208" w:rsidP="00E7020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Znacznie zużyty.</w:t>
      </w:r>
    </w:p>
    <w:p w:rsidR="00E70208" w:rsidRDefault="00E70208" w:rsidP="00E7020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Zniszczony.</w:t>
      </w:r>
    </w:p>
    <w:p w:rsidR="00170D21" w:rsidRDefault="00E70208" w:rsidP="004C02D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regulaminu korzystania z bezpłatnych podręczników, materiałów edukacyjnych oraz materiałów ćwiczeniowych rodzice/prawni opiekunowie ucznia </w:t>
      </w:r>
      <w:r w:rsidR="004C02D9">
        <w:rPr>
          <w:rFonts w:ascii="Times New Roman" w:hAnsi="Times New Roman" w:cs="Times New Roman"/>
          <w:sz w:val="28"/>
          <w:szCs w:val="28"/>
        </w:rPr>
        <w:t>są zobowiązani do zwrotu zakupionego</w:t>
      </w:r>
      <w:r>
        <w:rPr>
          <w:rFonts w:ascii="Times New Roman" w:hAnsi="Times New Roman" w:cs="Times New Roman"/>
          <w:sz w:val="28"/>
          <w:szCs w:val="28"/>
        </w:rPr>
        <w:t xml:space="preserve"> nowego podręcznika.</w:t>
      </w:r>
    </w:p>
    <w:p w:rsidR="004C02D9" w:rsidRPr="004C02D9" w:rsidRDefault="004C02D9" w:rsidP="004C02D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70208" w:rsidRDefault="00E70208" w:rsidP="00E7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 członków Komisji:</w:t>
      </w:r>
    </w:p>
    <w:p w:rsidR="00E70208" w:rsidRDefault="00E70208" w:rsidP="00E7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70208" w:rsidRDefault="00E70208" w:rsidP="00E7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70208" w:rsidRDefault="00E70208" w:rsidP="00E7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                                                        </w:t>
      </w:r>
    </w:p>
    <w:p w:rsidR="004C02D9" w:rsidRDefault="00E70208" w:rsidP="00E7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C02D9" w:rsidRDefault="00E70208" w:rsidP="004C0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08">
        <w:rPr>
          <w:rFonts w:ascii="Times New Roman" w:hAnsi="Times New Roman" w:cs="Times New Roman"/>
          <w:sz w:val="20"/>
          <w:szCs w:val="20"/>
        </w:rPr>
        <w:t>Podpis rodzica/opiekuna prawnego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70208" w:rsidRDefault="00E70208" w:rsidP="008F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Załącznik nr 3</w:t>
      </w:r>
    </w:p>
    <w:p w:rsidR="00E70208" w:rsidRDefault="00E70208" w:rsidP="008F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344E0">
        <w:rPr>
          <w:rFonts w:ascii="Times New Roman" w:hAnsi="Times New Roman" w:cs="Times New Roman"/>
          <w:sz w:val="28"/>
          <w:szCs w:val="28"/>
        </w:rPr>
        <w:t>Stok Lacki</w:t>
      </w:r>
      <w:r>
        <w:rPr>
          <w:rFonts w:ascii="Times New Roman" w:hAnsi="Times New Roman" w:cs="Times New Roman"/>
          <w:sz w:val="28"/>
          <w:szCs w:val="28"/>
        </w:rPr>
        <w:t>, dn. …………</w:t>
      </w:r>
    </w:p>
    <w:p w:rsidR="00E70208" w:rsidRDefault="00E70208" w:rsidP="008F7960">
      <w:pPr>
        <w:rPr>
          <w:rFonts w:ascii="Times New Roman" w:hAnsi="Times New Roman" w:cs="Times New Roman"/>
          <w:sz w:val="28"/>
          <w:szCs w:val="28"/>
        </w:rPr>
      </w:pPr>
    </w:p>
    <w:p w:rsidR="00E70208" w:rsidRDefault="004C02D9" w:rsidP="00E7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WEZWANIE DO ZWROTU ZAKUPIONEGO </w:t>
      </w:r>
      <w:r w:rsidR="003A5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NOWEGO </w:t>
      </w:r>
      <w:r w:rsidR="003A5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PODRĘCZNIKA</w:t>
      </w:r>
    </w:p>
    <w:p w:rsidR="00DC6929" w:rsidRDefault="00DC6929" w:rsidP="00E70208">
      <w:pPr>
        <w:rPr>
          <w:rFonts w:ascii="Times New Roman" w:hAnsi="Times New Roman" w:cs="Times New Roman"/>
          <w:sz w:val="28"/>
          <w:szCs w:val="28"/>
        </w:rPr>
      </w:pPr>
    </w:p>
    <w:p w:rsidR="00E70208" w:rsidRDefault="00E70208" w:rsidP="00DC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oświadczenia użyczenia podręcznika z dnia……………</w:t>
      </w:r>
      <w:r w:rsidR="007E3B79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….,</w:t>
      </w:r>
      <w:r w:rsidR="000117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z powodu: zgubienia/</w:t>
      </w:r>
      <w:r w:rsidR="005D3747">
        <w:rPr>
          <w:rFonts w:ascii="Times New Roman" w:hAnsi="Times New Roman" w:cs="Times New Roman"/>
          <w:sz w:val="28"/>
          <w:szCs w:val="28"/>
        </w:rPr>
        <w:t xml:space="preserve">znacznego zużycia/ zniszczenia podręcznika </w:t>
      </w:r>
      <w:r w:rsidR="00DC6929">
        <w:rPr>
          <w:rFonts w:ascii="Times New Roman" w:hAnsi="Times New Roman" w:cs="Times New Roman"/>
          <w:sz w:val="28"/>
          <w:szCs w:val="28"/>
        </w:rPr>
        <w:t xml:space="preserve">przez ucznia/uczennicę………………………………………………………... </w:t>
      </w:r>
      <w:r w:rsidR="005D3747">
        <w:rPr>
          <w:rFonts w:ascii="Times New Roman" w:hAnsi="Times New Roman" w:cs="Times New Roman"/>
          <w:sz w:val="28"/>
          <w:szCs w:val="28"/>
        </w:rPr>
        <w:t xml:space="preserve">wzywa się </w:t>
      </w:r>
      <w:r w:rsidR="00DC6929">
        <w:rPr>
          <w:rFonts w:ascii="Times New Roman" w:hAnsi="Times New Roman" w:cs="Times New Roman"/>
          <w:sz w:val="28"/>
          <w:szCs w:val="28"/>
        </w:rPr>
        <w:t xml:space="preserve">  </w:t>
      </w:r>
      <w:r w:rsidR="005D3747">
        <w:rPr>
          <w:rFonts w:ascii="Times New Roman" w:hAnsi="Times New Roman" w:cs="Times New Roman"/>
          <w:sz w:val="28"/>
          <w:szCs w:val="28"/>
        </w:rPr>
        <w:t>Panią/Pana</w:t>
      </w:r>
      <w:r w:rsidR="00A334E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</w:t>
      </w:r>
      <w:r w:rsidR="005D3747">
        <w:rPr>
          <w:rFonts w:ascii="Times New Roman" w:hAnsi="Times New Roman" w:cs="Times New Roman"/>
          <w:sz w:val="28"/>
          <w:szCs w:val="28"/>
        </w:rPr>
        <w:t xml:space="preserve"> do </w:t>
      </w:r>
      <w:r w:rsidR="004C02D9">
        <w:rPr>
          <w:rFonts w:ascii="Times New Roman" w:hAnsi="Times New Roman" w:cs="Times New Roman"/>
          <w:sz w:val="28"/>
          <w:szCs w:val="28"/>
        </w:rPr>
        <w:t>zwrotu zakupionego nowego podręcznika:</w:t>
      </w:r>
    </w:p>
    <w:tbl>
      <w:tblPr>
        <w:tblStyle w:val="Tabela-Siatka"/>
        <w:tblW w:w="0" w:type="auto"/>
        <w:tblLook w:val="04A0"/>
      </w:tblPr>
      <w:tblGrid>
        <w:gridCol w:w="6629"/>
        <w:gridCol w:w="2693"/>
      </w:tblGrid>
      <w:tr w:rsidR="004C02D9" w:rsidTr="004C02D9">
        <w:tc>
          <w:tcPr>
            <w:tcW w:w="6629" w:type="dxa"/>
          </w:tcPr>
          <w:p w:rsidR="004C02D9" w:rsidRDefault="004C02D9" w:rsidP="004C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podręcznika</w:t>
            </w:r>
          </w:p>
        </w:tc>
        <w:tc>
          <w:tcPr>
            <w:tcW w:w="2693" w:type="dxa"/>
          </w:tcPr>
          <w:p w:rsidR="004C02D9" w:rsidRDefault="004C02D9" w:rsidP="004C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inwentarzowy</w:t>
            </w:r>
          </w:p>
        </w:tc>
      </w:tr>
      <w:tr w:rsidR="004C02D9" w:rsidTr="004C02D9">
        <w:tc>
          <w:tcPr>
            <w:tcW w:w="6629" w:type="dxa"/>
          </w:tcPr>
          <w:p w:rsidR="004C02D9" w:rsidRDefault="004C02D9" w:rsidP="00E70208">
            <w:pPr>
              <w:rPr>
                <w:rFonts w:ascii="Times New Roman" w:hAnsi="Times New Roman" w:cs="Times New Roman"/>
              </w:rPr>
            </w:pPr>
          </w:p>
          <w:p w:rsidR="003A51D7" w:rsidRPr="003A51D7" w:rsidRDefault="003A51D7" w:rsidP="00E70208">
            <w:pPr>
              <w:rPr>
                <w:rFonts w:ascii="Times New Roman" w:hAnsi="Times New Roman" w:cs="Times New Roman"/>
              </w:rPr>
            </w:pPr>
          </w:p>
          <w:p w:rsidR="003A51D7" w:rsidRDefault="003A51D7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02D9" w:rsidRDefault="004C02D9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D9" w:rsidTr="004C02D9">
        <w:tc>
          <w:tcPr>
            <w:tcW w:w="6629" w:type="dxa"/>
          </w:tcPr>
          <w:p w:rsidR="004C02D9" w:rsidRDefault="004C02D9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D9" w:rsidRDefault="004C02D9" w:rsidP="00E70208">
            <w:pPr>
              <w:rPr>
                <w:rFonts w:ascii="Times New Roman" w:hAnsi="Times New Roman" w:cs="Times New Roman"/>
              </w:rPr>
            </w:pPr>
          </w:p>
          <w:p w:rsidR="003A51D7" w:rsidRPr="003A51D7" w:rsidRDefault="003A51D7" w:rsidP="00E70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02D9" w:rsidRDefault="004C02D9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D9" w:rsidTr="004C02D9">
        <w:tc>
          <w:tcPr>
            <w:tcW w:w="6629" w:type="dxa"/>
          </w:tcPr>
          <w:p w:rsidR="004C02D9" w:rsidRDefault="004C02D9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D9" w:rsidRDefault="004C02D9" w:rsidP="00E70208">
            <w:pPr>
              <w:rPr>
                <w:rFonts w:ascii="Times New Roman" w:hAnsi="Times New Roman" w:cs="Times New Roman"/>
              </w:rPr>
            </w:pPr>
          </w:p>
          <w:p w:rsidR="003A51D7" w:rsidRPr="003A51D7" w:rsidRDefault="003A51D7" w:rsidP="00E70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02D9" w:rsidRDefault="004C02D9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D9" w:rsidTr="004C02D9">
        <w:tc>
          <w:tcPr>
            <w:tcW w:w="6629" w:type="dxa"/>
          </w:tcPr>
          <w:p w:rsidR="004C02D9" w:rsidRDefault="004C02D9" w:rsidP="00E70208">
            <w:pPr>
              <w:rPr>
                <w:rFonts w:ascii="Times New Roman" w:hAnsi="Times New Roman" w:cs="Times New Roman"/>
              </w:rPr>
            </w:pPr>
          </w:p>
          <w:p w:rsidR="003A51D7" w:rsidRPr="003A51D7" w:rsidRDefault="003A51D7" w:rsidP="00E70208">
            <w:pPr>
              <w:rPr>
                <w:rFonts w:ascii="Times New Roman" w:hAnsi="Times New Roman" w:cs="Times New Roman"/>
              </w:rPr>
            </w:pPr>
          </w:p>
          <w:p w:rsidR="004C02D9" w:rsidRDefault="004C02D9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02D9" w:rsidRDefault="004C02D9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D9" w:rsidTr="004C02D9">
        <w:tc>
          <w:tcPr>
            <w:tcW w:w="6629" w:type="dxa"/>
          </w:tcPr>
          <w:p w:rsidR="004C02D9" w:rsidRDefault="004C02D9" w:rsidP="00E70208">
            <w:pPr>
              <w:rPr>
                <w:rFonts w:ascii="Times New Roman" w:hAnsi="Times New Roman" w:cs="Times New Roman"/>
              </w:rPr>
            </w:pPr>
          </w:p>
          <w:p w:rsidR="003A51D7" w:rsidRPr="003A51D7" w:rsidRDefault="003A51D7" w:rsidP="00E70208">
            <w:pPr>
              <w:rPr>
                <w:rFonts w:ascii="Times New Roman" w:hAnsi="Times New Roman" w:cs="Times New Roman"/>
              </w:rPr>
            </w:pPr>
          </w:p>
          <w:p w:rsidR="004C02D9" w:rsidRDefault="004C02D9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02D9" w:rsidRDefault="004C02D9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D7" w:rsidTr="004C02D9">
        <w:tc>
          <w:tcPr>
            <w:tcW w:w="6629" w:type="dxa"/>
          </w:tcPr>
          <w:p w:rsidR="003A51D7" w:rsidRDefault="003A51D7" w:rsidP="00E70208">
            <w:pPr>
              <w:rPr>
                <w:rFonts w:ascii="Times New Roman" w:hAnsi="Times New Roman" w:cs="Times New Roman"/>
              </w:rPr>
            </w:pPr>
          </w:p>
          <w:p w:rsidR="003A51D7" w:rsidRPr="003A51D7" w:rsidRDefault="003A51D7" w:rsidP="00E70208">
            <w:pPr>
              <w:rPr>
                <w:rFonts w:ascii="Times New Roman" w:hAnsi="Times New Roman" w:cs="Times New Roman"/>
              </w:rPr>
            </w:pPr>
          </w:p>
          <w:p w:rsidR="003A51D7" w:rsidRDefault="003A51D7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51D7" w:rsidRDefault="003A51D7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D7" w:rsidTr="004C02D9">
        <w:tc>
          <w:tcPr>
            <w:tcW w:w="6629" w:type="dxa"/>
          </w:tcPr>
          <w:p w:rsidR="003A51D7" w:rsidRDefault="003A51D7" w:rsidP="00E70208">
            <w:pPr>
              <w:rPr>
                <w:rFonts w:ascii="Times New Roman" w:hAnsi="Times New Roman" w:cs="Times New Roman"/>
              </w:rPr>
            </w:pPr>
          </w:p>
          <w:p w:rsidR="003A51D7" w:rsidRPr="003A51D7" w:rsidRDefault="003A51D7" w:rsidP="00E70208">
            <w:pPr>
              <w:rPr>
                <w:rFonts w:ascii="Times New Roman" w:hAnsi="Times New Roman" w:cs="Times New Roman"/>
              </w:rPr>
            </w:pPr>
          </w:p>
          <w:p w:rsidR="003A51D7" w:rsidRDefault="003A51D7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51D7" w:rsidRDefault="003A51D7" w:rsidP="00E7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747" w:rsidRDefault="003A51D7" w:rsidP="00E7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Odkupiony nowy podręcznik należy dostarczyć </w:t>
      </w:r>
      <w:r w:rsidR="009330B3">
        <w:rPr>
          <w:rFonts w:ascii="Times New Roman" w:hAnsi="Times New Roman" w:cs="Times New Roman"/>
          <w:sz w:val="28"/>
          <w:szCs w:val="28"/>
        </w:rPr>
        <w:t xml:space="preserve">nie później niż </w:t>
      </w:r>
      <w:r>
        <w:rPr>
          <w:rFonts w:ascii="Times New Roman" w:hAnsi="Times New Roman" w:cs="Times New Roman"/>
          <w:sz w:val="28"/>
          <w:szCs w:val="28"/>
        </w:rPr>
        <w:t>do dnia 15 sierpnia b.r. do sekretariatu szkoły</w:t>
      </w:r>
      <w:r w:rsidR="009330B3">
        <w:rPr>
          <w:rFonts w:ascii="Times New Roman" w:hAnsi="Times New Roman" w:cs="Times New Roman"/>
          <w:sz w:val="28"/>
          <w:szCs w:val="28"/>
        </w:rPr>
        <w:t>.</w:t>
      </w:r>
    </w:p>
    <w:p w:rsidR="00DC6929" w:rsidRDefault="00DC6929" w:rsidP="00E70208">
      <w:pPr>
        <w:rPr>
          <w:rFonts w:ascii="Times New Roman" w:hAnsi="Times New Roman" w:cs="Times New Roman"/>
          <w:sz w:val="28"/>
          <w:szCs w:val="28"/>
        </w:rPr>
      </w:pPr>
    </w:p>
    <w:p w:rsidR="005D3747" w:rsidRPr="00E70208" w:rsidRDefault="00DC6929" w:rsidP="00DC6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D3747">
        <w:rPr>
          <w:rFonts w:ascii="Times New Roman" w:hAnsi="Times New Roman" w:cs="Times New Roman"/>
          <w:sz w:val="28"/>
          <w:szCs w:val="28"/>
        </w:rPr>
        <w:t xml:space="preserve">  Dyrektor szkoły</w:t>
      </w:r>
    </w:p>
    <w:sectPr w:rsidR="005D3747" w:rsidRPr="00E70208" w:rsidSect="005D3747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61" w:rsidRDefault="00722F61" w:rsidP="00722F61">
      <w:pPr>
        <w:spacing w:after="0" w:line="240" w:lineRule="auto"/>
      </w:pPr>
      <w:r>
        <w:separator/>
      </w:r>
    </w:p>
  </w:endnote>
  <w:endnote w:type="continuationSeparator" w:id="1">
    <w:p w:rsidR="00722F61" w:rsidRDefault="00722F61" w:rsidP="0072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106436"/>
      <w:docPartObj>
        <w:docPartGallery w:val="Page Numbers (Bottom of Page)"/>
        <w:docPartUnique/>
      </w:docPartObj>
    </w:sdtPr>
    <w:sdtContent>
      <w:p w:rsidR="00722F61" w:rsidRDefault="009118B9">
        <w:pPr>
          <w:pStyle w:val="Stopka"/>
          <w:jc w:val="right"/>
        </w:pPr>
        <w:fldSimple w:instr=" PAGE   \* MERGEFORMAT ">
          <w:r w:rsidR="007F73E5">
            <w:rPr>
              <w:noProof/>
            </w:rPr>
            <w:t>6</w:t>
          </w:r>
        </w:fldSimple>
      </w:p>
    </w:sdtContent>
  </w:sdt>
  <w:p w:rsidR="00722F61" w:rsidRDefault="00722F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61" w:rsidRDefault="00722F61" w:rsidP="00722F61">
      <w:pPr>
        <w:spacing w:after="0" w:line="240" w:lineRule="auto"/>
      </w:pPr>
      <w:r>
        <w:separator/>
      </w:r>
    </w:p>
  </w:footnote>
  <w:footnote w:type="continuationSeparator" w:id="1">
    <w:p w:rsidR="00722F61" w:rsidRDefault="00722F61" w:rsidP="0072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63D"/>
    <w:multiLevelType w:val="hybridMultilevel"/>
    <w:tmpl w:val="DF428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7A6"/>
    <w:multiLevelType w:val="hybridMultilevel"/>
    <w:tmpl w:val="0D9C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853"/>
    <w:multiLevelType w:val="hybridMultilevel"/>
    <w:tmpl w:val="F3E2D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3623D"/>
    <w:multiLevelType w:val="hybridMultilevel"/>
    <w:tmpl w:val="123A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D31"/>
    <w:multiLevelType w:val="hybridMultilevel"/>
    <w:tmpl w:val="7304E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E258C"/>
    <w:multiLevelType w:val="hybridMultilevel"/>
    <w:tmpl w:val="B9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1C3A"/>
    <w:multiLevelType w:val="hybridMultilevel"/>
    <w:tmpl w:val="05222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32CA"/>
    <w:multiLevelType w:val="hybridMultilevel"/>
    <w:tmpl w:val="408E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E5E4D"/>
    <w:multiLevelType w:val="hybridMultilevel"/>
    <w:tmpl w:val="5E32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115D9"/>
    <w:multiLevelType w:val="hybridMultilevel"/>
    <w:tmpl w:val="7CAA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A4783"/>
    <w:multiLevelType w:val="hybridMultilevel"/>
    <w:tmpl w:val="0DA0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12DF"/>
    <w:multiLevelType w:val="hybridMultilevel"/>
    <w:tmpl w:val="47FE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D2E97"/>
    <w:multiLevelType w:val="hybridMultilevel"/>
    <w:tmpl w:val="FFF4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7CEA"/>
    <w:multiLevelType w:val="hybridMultilevel"/>
    <w:tmpl w:val="A974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0597A"/>
    <w:multiLevelType w:val="hybridMultilevel"/>
    <w:tmpl w:val="09B8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B297B"/>
    <w:multiLevelType w:val="hybridMultilevel"/>
    <w:tmpl w:val="27DEC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8289B"/>
    <w:multiLevelType w:val="hybridMultilevel"/>
    <w:tmpl w:val="C9461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DC6931"/>
    <w:multiLevelType w:val="hybridMultilevel"/>
    <w:tmpl w:val="8A16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8451E"/>
    <w:multiLevelType w:val="hybridMultilevel"/>
    <w:tmpl w:val="AFDAD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E65BF"/>
    <w:multiLevelType w:val="hybridMultilevel"/>
    <w:tmpl w:val="196A7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C4C7F"/>
    <w:multiLevelType w:val="hybridMultilevel"/>
    <w:tmpl w:val="E97A73E6"/>
    <w:lvl w:ilvl="0" w:tplc="45C2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766C1E"/>
    <w:multiLevelType w:val="hybridMultilevel"/>
    <w:tmpl w:val="F8C2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11DAC"/>
    <w:multiLevelType w:val="hybridMultilevel"/>
    <w:tmpl w:val="1DA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27F8C"/>
    <w:multiLevelType w:val="hybridMultilevel"/>
    <w:tmpl w:val="E6A0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73DD5"/>
    <w:multiLevelType w:val="hybridMultilevel"/>
    <w:tmpl w:val="63EC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16711"/>
    <w:multiLevelType w:val="hybridMultilevel"/>
    <w:tmpl w:val="BE28B8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94A51CE"/>
    <w:multiLevelType w:val="hybridMultilevel"/>
    <w:tmpl w:val="374A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96438"/>
    <w:multiLevelType w:val="hybridMultilevel"/>
    <w:tmpl w:val="15A8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19"/>
  </w:num>
  <w:num w:numId="11">
    <w:abstractNumId w:val="6"/>
  </w:num>
  <w:num w:numId="12">
    <w:abstractNumId w:val="13"/>
  </w:num>
  <w:num w:numId="13">
    <w:abstractNumId w:val="18"/>
  </w:num>
  <w:num w:numId="14">
    <w:abstractNumId w:val="17"/>
  </w:num>
  <w:num w:numId="15">
    <w:abstractNumId w:val="22"/>
  </w:num>
  <w:num w:numId="16">
    <w:abstractNumId w:val="8"/>
  </w:num>
  <w:num w:numId="17">
    <w:abstractNumId w:val="21"/>
  </w:num>
  <w:num w:numId="18">
    <w:abstractNumId w:val="5"/>
  </w:num>
  <w:num w:numId="19">
    <w:abstractNumId w:val="26"/>
  </w:num>
  <w:num w:numId="20">
    <w:abstractNumId w:val="10"/>
  </w:num>
  <w:num w:numId="21">
    <w:abstractNumId w:val="3"/>
  </w:num>
  <w:num w:numId="22">
    <w:abstractNumId w:val="12"/>
  </w:num>
  <w:num w:numId="23">
    <w:abstractNumId w:val="16"/>
  </w:num>
  <w:num w:numId="24">
    <w:abstractNumId w:val="9"/>
  </w:num>
  <w:num w:numId="25">
    <w:abstractNumId w:val="27"/>
  </w:num>
  <w:num w:numId="26">
    <w:abstractNumId w:val="23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D2"/>
    <w:rsid w:val="0000039A"/>
    <w:rsid w:val="00011738"/>
    <w:rsid w:val="00060B4E"/>
    <w:rsid w:val="00062B20"/>
    <w:rsid w:val="00137AEE"/>
    <w:rsid w:val="00170D21"/>
    <w:rsid w:val="001D5953"/>
    <w:rsid w:val="002624C9"/>
    <w:rsid w:val="00290B27"/>
    <w:rsid w:val="002E5F3F"/>
    <w:rsid w:val="003559FB"/>
    <w:rsid w:val="00383D76"/>
    <w:rsid w:val="003A40A2"/>
    <w:rsid w:val="003A51D7"/>
    <w:rsid w:val="003E7329"/>
    <w:rsid w:val="004C02D9"/>
    <w:rsid w:val="004D5CE4"/>
    <w:rsid w:val="005918D2"/>
    <w:rsid w:val="005D3747"/>
    <w:rsid w:val="006576D6"/>
    <w:rsid w:val="006E2D7D"/>
    <w:rsid w:val="00722F61"/>
    <w:rsid w:val="007344E0"/>
    <w:rsid w:val="007E3B79"/>
    <w:rsid w:val="007E6BC2"/>
    <w:rsid w:val="007F73E5"/>
    <w:rsid w:val="008E1796"/>
    <w:rsid w:val="008F7960"/>
    <w:rsid w:val="009118B9"/>
    <w:rsid w:val="009330B3"/>
    <w:rsid w:val="0098284B"/>
    <w:rsid w:val="00A334EB"/>
    <w:rsid w:val="00BF7DC4"/>
    <w:rsid w:val="00CC1CF5"/>
    <w:rsid w:val="00CF51B6"/>
    <w:rsid w:val="00D40522"/>
    <w:rsid w:val="00D44474"/>
    <w:rsid w:val="00D65C5A"/>
    <w:rsid w:val="00DB2308"/>
    <w:rsid w:val="00DC6929"/>
    <w:rsid w:val="00DD0C16"/>
    <w:rsid w:val="00DF4101"/>
    <w:rsid w:val="00E34FBC"/>
    <w:rsid w:val="00E70208"/>
    <w:rsid w:val="00EA01F0"/>
    <w:rsid w:val="00ED0670"/>
    <w:rsid w:val="00FC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D2"/>
    <w:pPr>
      <w:ind w:left="720"/>
      <w:contextualSpacing/>
    </w:pPr>
  </w:style>
  <w:style w:type="table" w:styleId="Tabela-Siatka">
    <w:name w:val="Table Grid"/>
    <w:basedOn w:val="Standardowy"/>
    <w:uiPriority w:val="59"/>
    <w:rsid w:val="008F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2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61"/>
  </w:style>
  <w:style w:type="paragraph" w:styleId="Stopka">
    <w:name w:val="footer"/>
    <w:basedOn w:val="Normalny"/>
    <w:link w:val="StopkaZnak"/>
    <w:uiPriority w:val="99"/>
    <w:unhideWhenUsed/>
    <w:rsid w:val="0072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D2"/>
    <w:pPr>
      <w:ind w:left="720"/>
      <w:contextualSpacing/>
    </w:pPr>
  </w:style>
  <w:style w:type="table" w:styleId="Tabela-Siatka">
    <w:name w:val="Table Grid"/>
    <w:basedOn w:val="Standardowy"/>
    <w:uiPriority w:val="59"/>
    <w:rsid w:val="008F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2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Dell1</cp:lastModifiedBy>
  <cp:revision>3</cp:revision>
  <cp:lastPrinted>2018-06-25T08:04:00Z</cp:lastPrinted>
  <dcterms:created xsi:type="dcterms:W3CDTF">2018-06-20T21:10:00Z</dcterms:created>
  <dcterms:modified xsi:type="dcterms:W3CDTF">2018-06-25T08:04:00Z</dcterms:modified>
</cp:coreProperties>
</file>